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51EFE" w:rsidP="0036069F">
      <w:pPr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</w:t>
      </w:r>
      <w:r>
        <w:rPr>
          <w:rFonts w:ascii="黑体" w:eastAsia="黑体" w:hAnsi="华文仿宋" w:hint="eastAsia"/>
          <w:sz w:val="32"/>
          <w:szCs w:val="32"/>
        </w:rPr>
        <w:t>件</w:t>
      </w:r>
    </w:p>
    <w:p w:rsidR="00000000" w:rsidRDefault="00151EF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注销药品注册证书目录</w:t>
      </w:r>
    </w:p>
    <w:p w:rsidR="00000000" w:rsidRDefault="00151EFE">
      <w:pPr>
        <w:spacing w:line="560" w:lineRule="exact"/>
        <w:jc w:val="center"/>
        <w:rPr>
          <w:rFonts w:ascii="黑体" w:eastAsia="黑体" w:hAnsi="华文仿宋" w:hint="eastAsia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2520"/>
        <w:gridCol w:w="1695"/>
        <w:gridCol w:w="1455"/>
        <w:gridCol w:w="2565"/>
        <w:gridCol w:w="3270"/>
        <w:gridCol w:w="1680"/>
      </w:tblGrid>
      <w:tr w:rsidR="00000000">
        <w:trPr>
          <w:trHeight w:val="748"/>
          <w:tblHeader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药品通用名称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批准文号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剂型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规格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药品上市许可持有人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  <w:lang w:bidi="ar"/>
              </w:rPr>
              <w:t>注销情形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H15020132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250ml:25g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内蒙古白医制药股份有限公司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H15020133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250ml:12.5g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内蒙古白医制药股份有限公司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H15020784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500ml:50g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内蒙古白医制药股份有限公司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葡萄糖注射液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H15020785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500ml:25g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内蒙古白医制药股份有限公司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氯化钠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注射液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H15020780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250ml: 2.25g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内蒙古白医制药股份有限公司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H15020781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500ml:4.5g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内蒙古白医制药股份有限公司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氯化钠注射液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H20073256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200ml:1.8g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内蒙古白医制药股份有限公司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葡萄糖氯化钠注射液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H15020782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  <w:lang w:val="en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250ml: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12.5g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与氯化钠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2.25g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内蒙古白医制药股份有限公司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9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葡萄糖氯化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钠注射液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H15020783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500ml: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25g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与氯化钠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4.5g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内蒙古白医制药股份有限公司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硫酸镁葡萄糖注射液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H20041719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注射剂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100ml:2.5g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硫酸镁和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5g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葡萄糖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内蒙古白医制药股份有限公司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补中益气丸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Z51022375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丸相当于原生药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3g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大山楂丸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Z51021478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  <w:lang w:val="en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每丸重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9g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防风通圣丸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51021488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丸重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风寒咳嗽丸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Z51021535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----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黄连上清丸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Z51021537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每袋装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6g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藿香正气丸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Z51022353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丸相当于原生药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3g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换骨丸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Z20093141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每丸重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9g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橘红丸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21485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丸重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10g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19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六味地黄丸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Z51021479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----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羚翘解毒丸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Z51022484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每丸重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9g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龙胆泻肝丸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Z51021489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  <w:lang w:val="en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----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牛黄解毒丸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Z51022280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每丸重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3g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杞菊地黄丸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Z5102235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----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清眩丸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Z51021480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每丸重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6g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上清丸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Z51021539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----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桑菊感冒丸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Z51022352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粒重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15g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参苏丸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Z51021486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----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十全大补丸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Z51021482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----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29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天麻丸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Z51022283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  <w:lang w:val="en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----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香砂六君丸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Z51022284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----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香砂养胃丸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Z51021490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----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银翘解毒丸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Z51022316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丸剂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  <w:lang w:val="en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每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丸重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1.5g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四川大千药业有限公司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安乃近片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H51020166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  <w:lang w:val="en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四川天德制药有限公司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磺胺二甲嘧啶片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H51020165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四川天德制药有限公司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磺胺嘧啶片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H51020170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0.5g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四川天德制药有限公司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复方磺胺甲噁唑片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H51020179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磺胺甲噁唑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0.4g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和甲氧苄啶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80mg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四川天德制药有限公司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四环素片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H51020168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0.25g(25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四川天德制药有限公司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红霉素肠溶片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H51020173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  <w:lang w:val="en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0.125g(12.5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万单位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四川天德制药有限公司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39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氯霉素片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H51020180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四川天德制药有限公司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盐酸四环素片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H51020183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按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C22H24N2O8HCl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0.25g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四川天德制药有限公司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盐酸雷尼替丁片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H51020147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0.15g(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以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C13H22N4O3S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计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四川天德制药有限公司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  <w:tr w:rsidR="00000000">
        <w:trPr>
          <w:trHeight w:val="748"/>
          <w:jc w:val="center"/>
        </w:trPr>
        <w:tc>
          <w:tcPr>
            <w:tcW w:w="9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5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异烟肼片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国药准字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H51020144</w:t>
            </w:r>
          </w:p>
        </w:tc>
        <w:tc>
          <w:tcPr>
            <w:tcW w:w="14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片剂</w:t>
            </w:r>
          </w:p>
        </w:tc>
        <w:tc>
          <w:tcPr>
            <w:tcW w:w="256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0.1g</w:t>
            </w:r>
          </w:p>
        </w:tc>
        <w:tc>
          <w:tcPr>
            <w:tcW w:w="32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四川天德制药有限公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司</w:t>
            </w:r>
          </w:p>
        </w:tc>
        <w:tc>
          <w:tcPr>
            <w:tcW w:w="168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151EFE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bidi="ar"/>
              </w:rPr>
              <w:t>依申请注销</w:t>
            </w:r>
          </w:p>
        </w:tc>
      </w:tr>
    </w:tbl>
    <w:p w:rsidR="00151EFE" w:rsidRDefault="00151EFE" w:rsidP="0036069F">
      <w:pPr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sectPr w:rsidR="00151EFE" w:rsidSect="0036069F">
      <w:footerReference w:type="even" r:id="rId6"/>
      <w:footerReference w:type="default" r:id="rId7"/>
      <w:pgSz w:w="16838" w:h="11906" w:orient="landscape"/>
      <w:pgMar w:top="1531" w:right="1928" w:bottom="1531" w:left="1701" w:header="851" w:footer="1134" w:gutter="0"/>
      <w:cols w:space="720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FE" w:rsidRDefault="00151EFE">
      <w:r>
        <w:separator/>
      </w:r>
    </w:p>
  </w:endnote>
  <w:endnote w:type="continuationSeparator" w:id="0">
    <w:p w:rsidR="00151EFE" w:rsidRDefault="0015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6069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-224155</wp:posOffset>
              </wp:positionV>
              <wp:extent cx="978535" cy="230505"/>
              <wp:effectExtent l="381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51EFE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069F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.85pt;margin-top:-17.65pt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oDwAIAALI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" filled="f" stroked="f">
              <v:textbox style="mso-fit-shape-to-text:t" inset="0,0,0,0">
                <w:txbxContent>
                  <w:p w:rsidR="00000000" w:rsidRDefault="00151EFE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36069F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6069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-224155</wp:posOffset>
              </wp:positionV>
              <wp:extent cx="978535" cy="230505"/>
              <wp:effectExtent l="0" t="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51EFE">
                          <w:pPr>
                            <w:pStyle w:val="a5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069F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85pt;margin-top:-17.65pt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" filled="f" stroked="f">
              <v:textbox style="mso-fit-shape-to-text:t" inset="0,0,0,0">
                <w:txbxContent>
                  <w:p w:rsidR="00000000" w:rsidRDefault="00151EFE">
                    <w:pPr>
                      <w:pStyle w:val="a5"/>
                      <w:rPr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36069F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FE" w:rsidRDefault="00151EFE">
      <w:r>
        <w:separator/>
      </w:r>
    </w:p>
  </w:footnote>
  <w:footnote w:type="continuationSeparator" w:id="0">
    <w:p w:rsidR="00151EFE" w:rsidRDefault="00151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1EFE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069F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0402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377AB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27ABC78A"/>
    <w:rsid w:val="2A8D465A"/>
    <w:rsid w:val="3DC890CD"/>
    <w:rsid w:val="3FF7FF52"/>
    <w:rsid w:val="43E2636A"/>
    <w:rsid w:val="4C1A048F"/>
    <w:rsid w:val="55FF93C3"/>
    <w:rsid w:val="591D3208"/>
    <w:rsid w:val="5BDF1A37"/>
    <w:rsid w:val="5BF37BB4"/>
    <w:rsid w:val="5DEB2B74"/>
    <w:rsid w:val="5EBF4DFE"/>
    <w:rsid w:val="5EFF5BCB"/>
    <w:rsid w:val="5F5FEF98"/>
    <w:rsid w:val="60D42C30"/>
    <w:rsid w:val="63E446CD"/>
    <w:rsid w:val="67BC4E1A"/>
    <w:rsid w:val="6B37963F"/>
    <w:rsid w:val="6CFFDEE4"/>
    <w:rsid w:val="6EEFE03B"/>
    <w:rsid w:val="6F7AEDE6"/>
    <w:rsid w:val="747D21B7"/>
    <w:rsid w:val="75F9B6C7"/>
    <w:rsid w:val="76EBE3C9"/>
    <w:rsid w:val="77FBF846"/>
    <w:rsid w:val="7BED6C6B"/>
    <w:rsid w:val="7BEFE2D2"/>
    <w:rsid w:val="7F75A272"/>
    <w:rsid w:val="7F7DEE54"/>
    <w:rsid w:val="7FDDAE96"/>
    <w:rsid w:val="7FF72096"/>
    <w:rsid w:val="7FFF20B8"/>
    <w:rsid w:val="7FFF31EA"/>
    <w:rsid w:val="969B5C59"/>
    <w:rsid w:val="9BDB3A21"/>
    <w:rsid w:val="A71C96DF"/>
    <w:rsid w:val="A77FC063"/>
    <w:rsid w:val="AB1FE361"/>
    <w:rsid w:val="B9FD78C7"/>
    <w:rsid w:val="BE7F06E0"/>
    <w:rsid w:val="C38B9429"/>
    <w:rsid w:val="CEDD45F6"/>
    <w:rsid w:val="DD9FA4EA"/>
    <w:rsid w:val="DDFD8397"/>
    <w:rsid w:val="DF61995B"/>
    <w:rsid w:val="DFCD2653"/>
    <w:rsid w:val="DFF7D59F"/>
    <w:rsid w:val="EE8FA2B6"/>
    <w:rsid w:val="EEBE491C"/>
    <w:rsid w:val="EFFC925F"/>
    <w:rsid w:val="F4FFFB01"/>
    <w:rsid w:val="F9BFA7C3"/>
    <w:rsid w:val="FABFC72A"/>
    <w:rsid w:val="FEA550DA"/>
    <w:rsid w:val="FEF0C51C"/>
    <w:rsid w:val="FF3D1808"/>
    <w:rsid w:val="FF4856D8"/>
    <w:rsid w:val="FFBF313E"/>
    <w:rsid w:val="FFD3D8F3"/>
    <w:rsid w:val="FFEFF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BE76BC-9163-4D45-B302-01844459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350</Words>
  <Characters>1999</Characters>
  <Application>Microsoft Office Word</Application>
  <DocSecurity>0</DocSecurity>
  <Lines>16</Lines>
  <Paragraphs>4</Paragraphs>
  <ScaleCrop>false</ScaleCrop>
  <Company>Xtzj.Com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2021-06-18T15:29:00Z</cp:lastPrinted>
  <dcterms:created xsi:type="dcterms:W3CDTF">2021-06-18T03:11:00Z</dcterms:created>
  <dcterms:modified xsi:type="dcterms:W3CDTF">2021-06-18T03:11:00Z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