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365" w:rsidRDefault="003C0365" w:rsidP="001A278A"/>
    <w:p w:rsidR="003C0365" w:rsidRDefault="002C664B" w:rsidP="00AE6EC7">
      <w:pPr>
        <w:spacing w:afterLines="50" w:after="156"/>
        <w:ind w:firstLineChars="300" w:firstLine="960"/>
        <w:rPr>
          <w:rFonts w:ascii="Times New Roman" w:eastAsia="仿宋_GB2312" w:hAnsi="Times New Roman"/>
          <w:kern w:val="0"/>
          <w:sz w:val="32"/>
          <w:szCs w:val="32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  <w:t>国家药监局已批准新冠病毒抗原检测试剂</w:t>
      </w:r>
    </w:p>
    <w:tbl>
      <w:tblPr>
        <w:tblW w:w="9801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3431"/>
        <w:gridCol w:w="2400"/>
        <w:gridCol w:w="2775"/>
        <w:gridCol w:w="236"/>
      </w:tblGrid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注册人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bCs/>
                <w:kern w:val="0"/>
                <w:sz w:val="24"/>
                <w:szCs w:val="24"/>
              </w:rPr>
              <w:t>注册证号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广州万孚生物技术股份有限公司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20203400830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北京金沃夫生物工程科技有限公司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20203400831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深圳华大因源医药科技有限公司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20203400940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北京华科泰生物技术股份有限公司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20223400308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胶体金法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南京诺唯赞医疗科技有限公司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20223400346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(2019-nCoV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天津博奥赛斯生物科技股份有限公司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20223400347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北京热景生物技术股份有限公司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20223400348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重庆明道捷测生物科技有限公司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20223400349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</w:t>
            </w:r>
            <w:r w:rsidR="00733730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北京乐普诊断科技股份有限公司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20223400350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北京万泰生物药业股份有限公司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20223400351</w:t>
            </w:r>
          </w:p>
        </w:tc>
      </w:tr>
      <w:tr w:rsidR="003C0365" w:rsidTr="001A278A">
        <w:trPr>
          <w:gridAfter w:val="1"/>
          <w:wAfter w:w="236" w:type="dxa"/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浙江东方基因生物制品股份有限公司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20223400359</w:t>
            </w:r>
          </w:p>
        </w:tc>
      </w:tr>
      <w:tr w:rsidR="003C0365" w:rsidTr="001A278A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武汉明德生物科技股份有限公司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365" w:rsidRDefault="002C664B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20223400360</w:t>
            </w:r>
          </w:p>
        </w:tc>
        <w:tc>
          <w:tcPr>
            <w:tcW w:w="236" w:type="dxa"/>
            <w:vAlign w:val="center"/>
          </w:tcPr>
          <w:p w:rsidR="003C0365" w:rsidRDefault="003C0365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  <w:p w:rsidR="00C46F2A" w:rsidRDefault="00C46F2A" w:rsidP="001A278A">
            <w:pPr>
              <w:widowControl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1A87" w:rsidTr="001A278A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艾康生物技术（杭州）有限公司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631DE7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631DE7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20223400361</w:t>
            </w:r>
          </w:p>
        </w:tc>
        <w:tc>
          <w:tcPr>
            <w:tcW w:w="236" w:type="dxa"/>
            <w:vAlign w:val="center"/>
          </w:tcPr>
          <w:p w:rsidR="007E1A87" w:rsidRDefault="007E1A87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1A87" w:rsidTr="001A278A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原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检测试剂盒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(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胶体金法</w:t>
            </w: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B17AB9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中元汇吉生物技术股份有限公司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A87" w:rsidRDefault="007E1A87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20223400365</w:t>
            </w:r>
          </w:p>
        </w:tc>
        <w:tc>
          <w:tcPr>
            <w:tcW w:w="236" w:type="dxa"/>
            <w:vAlign w:val="center"/>
          </w:tcPr>
          <w:p w:rsidR="007E1A87" w:rsidRDefault="007E1A87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C058D0" w:rsidTr="001A278A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0" w:rsidRDefault="00C058D0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0" w:rsidRPr="00CC26AD" w:rsidRDefault="00C058D0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5296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5296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5296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0" w:rsidRPr="00B17AB9" w:rsidRDefault="00C058D0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52962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厦门奥德生物科技有限公司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8D0" w:rsidRPr="00CC26AD" w:rsidRDefault="00C058D0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20223400378</w:t>
            </w:r>
          </w:p>
        </w:tc>
        <w:tc>
          <w:tcPr>
            <w:tcW w:w="236" w:type="dxa"/>
            <w:vAlign w:val="center"/>
          </w:tcPr>
          <w:p w:rsidR="00C058D0" w:rsidRDefault="00C058D0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40EC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A52962" w:rsidRDefault="00AD40EC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A52962" w:rsidRDefault="00AD40EC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山东康华生物医疗科技股份有限公司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CC26AD" w:rsidRDefault="00AD40EC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20223400379</w:t>
            </w:r>
          </w:p>
        </w:tc>
        <w:tc>
          <w:tcPr>
            <w:tcW w:w="236" w:type="dxa"/>
            <w:vAlign w:val="center"/>
          </w:tcPr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AD40EC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17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A52962" w:rsidRDefault="00AD40EC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A52962" w:rsidRDefault="00AD40EC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杭州奥泰生物技术股份有限公司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0EC" w:rsidRPr="00CC26AD" w:rsidRDefault="00AD40EC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CC26A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20223400380</w:t>
            </w:r>
          </w:p>
        </w:tc>
        <w:tc>
          <w:tcPr>
            <w:tcW w:w="236" w:type="dxa"/>
            <w:vAlign w:val="center"/>
          </w:tcPr>
          <w:p w:rsidR="00AD40EC" w:rsidRDefault="00AD40EC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D569D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18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AD40EC" w:rsidRDefault="008D569D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）抗原检测试剂盒（荧光免疫层析法）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AD40EC" w:rsidRDefault="008D569D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深圳市易瑞生物技术股份有限公司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CC26AD" w:rsidRDefault="008D569D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8D569D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20223400394</w:t>
            </w:r>
          </w:p>
        </w:tc>
        <w:tc>
          <w:tcPr>
            <w:tcW w:w="236" w:type="dxa"/>
            <w:vAlign w:val="center"/>
          </w:tcPr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8D569D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19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AD40EC" w:rsidRDefault="008D569D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AD40EC" w:rsidRDefault="008D569D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深圳市亚辉龙生物科技股份有限公司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69D" w:rsidRPr="00CC26AD" w:rsidRDefault="008D569D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8D569D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20223400395</w:t>
            </w:r>
          </w:p>
        </w:tc>
        <w:tc>
          <w:tcPr>
            <w:tcW w:w="236" w:type="dxa"/>
            <w:vAlign w:val="center"/>
          </w:tcPr>
          <w:p w:rsidR="008D569D" w:rsidRDefault="008D569D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F6EAA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EAA" w:rsidRDefault="00BF6EAA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EAA" w:rsidRPr="008D569D" w:rsidRDefault="00BF6EAA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EAA" w:rsidRPr="008D569D" w:rsidRDefault="00BF6EAA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英诺特（唐山）生物技术有限公司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EAA" w:rsidRPr="008D569D" w:rsidRDefault="00BF6EAA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404</w:t>
            </w:r>
          </w:p>
        </w:tc>
        <w:tc>
          <w:tcPr>
            <w:tcW w:w="236" w:type="dxa"/>
            <w:vAlign w:val="center"/>
          </w:tcPr>
          <w:p w:rsidR="00BF6EAA" w:rsidRDefault="00BF6EAA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E3F98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F98" w:rsidRDefault="007E3F98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F98" w:rsidRPr="00AD40EC" w:rsidRDefault="007E3F98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F98" w:rsidRDefault="007E3F98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440AC0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北京卓诚惠生生物科技股份有限公司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F98" w:rsidRPr="008D569D" w:rsidRDefault="007E3F98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56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407</w:t>
            </w:r>
          </w:p>
        </w:tc>
        <w:tc>
          <w:tcPr>
            <w:tcW w:w="236" w:type="dxa"/>
            <w:vAlign w:val="center"/>
          </w:tcPr>
          <w:p w:rsidR="007E3F98" w:rsidRDefault="007E3F98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312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22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8D569D" w:rsidRDefault="00ED031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440AC0" w:rsidRDefault="00ED031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上海芯超生物科技有限公司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8D569D" w:rsidRDefault="00ED0312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8D3B9D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20223400426</w:t>
            </w:r>
          </w:p>
        </w:tc>
        <w:tc>
          <w:tcPr>
            <w:tcW w:w="236" w:type="dxa"/>
            <w:vAlign w:val="center"/>
          </w:tcPr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D0312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23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8D569D" w:rsidRDefault="00ED031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440AC0" w:rsidRDefault="00ED031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南京申基医药科技有限公司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312" w:rsidRPr="008D569D" w:rsidRDefault="00ED0312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 w:rsidRPr="008D3B9D"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20223400427</w:t>
            </w:r>
          </w:p>
        </w:tc>
        <w:tc>
          <w:tcPr>
            <w:tcW w:w="236" w:type="dxa"/>
            <w:vAlign w:val="center"/>
          </w:tcPr>
          <w:p w:rsidR="00ED0312" w:rsidRDefault="00ED031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23182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82" w:rsidRDefault="0072318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24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82" w:rsidRPr="008D3B9D" w:rsidRDefault="00723182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82" w:rsidRPr="001A278A" w:rsidRDefault="00723182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 w:rsidRPr="001A278A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山东博科诊断科技有限公司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182" w:rsidRPr="008D3B9D" w:rsidRDefault="00723182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202234004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30</w:t>
            </w:r>
          </w:p>
        </w:tc>
        <w:tc>
          <w:tcPr>
            <w:tcW w:w="236" w:type="dxa"/>
            <w:vAlign w:val="center"/>
          </w:tcPr>
          <w:p w:rsidR="00723182" w:rsidRDefault="00723182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444A0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A0" w:rsidRDefault="00B444A0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25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A0" w:rsidRPr="008D3B9D" w:rsidRDefault="00B444A0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AD40E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）抗原检测试剂盒（乳胶法）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A0" w:rsidRPr="00723182" w:rsidRDefault="00B444A0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79253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珠海丽珠试剂股份有限公司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A0" w:rsidRPr="008D3B9D" w:rsidRDefault="00B444A0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202234004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70</w:t>
            </w:r>
          </w:p>
        </w:tc>
        <w:tc>
          <w:tcPr>
            <w:tcW w:w="236" w:type="dxa"/>
            <w:vAlign w:val="center"/>
          </w:tcPr>
          <w:p w:rsidR="00B444A0" w:rsidRDefault="00B444A0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B444A0" w:rsidTr="00192433">
        <w:trPr>
          <w:trHeight w:val="810"/>
          <w:jc w:val="center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A0" w:rsidRDefault="00B444A0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26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A0" w:rsidRPr="008D3B9D" w:rsidRDefault="00B444A0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新型冠状病毒（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2019-nCoV</w:t>
            </w: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）抗原检测试剂盒（胶体金法）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A0" w:rsidRPr="00723182" w:rsidRDefault="00B444A0">
            <w:pP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79253C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上海伯杰医疗科技股份有限公司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4A0" w:rsidRPr="008D3B9D" w:rsidRDefault="00B444A0">
            <w:pPr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  <w:r w:rsidRPr="008D3B9D"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国械注准</w:t>
            </w:r>
            <w:r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  <w:t>202234004</w:t>
            </w:r>
            <w:r>
              <w:rPr>
                <w:rFonts w:ascii="Times New Roman" w:eastAsia="仿宋_GB2312" w:hAnsi="Times New Roman" w:hint="eastAsia"/>
                <w:color w:val="000000" w:themeColor="text1"/>
                <w:kern w:val="0"/>
                <w:sz w:val="24"/>
                <w:szCs w:val="24"/>
              </w:rPr>
              <w:t>71</w:t>
            </w:r>
          </w:p>
        </w:tc>
        <w:tc>
          <w:tcPr>
            <w:tcW w:w="236" w:type="dxa"/>
            <w:vAlign w:val="center"/>
          </w:tcPr>
          <w:p w:rsidR="00B444A0" w:rsidRDefault="00B444A0">
            <w:pPr>
              <w:widowControl/>
              <w:jc w:val="center"/>
              <w:rPr>
                <w:rFonts w:ascii="Times New Roman" w:eastAsia="仿宋_GB2312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3C0365" w:rsidRDefault="003C0365" w:rsidP="001A278A"/>
    <w:sectPr w:rsidR="003C03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9C5" w:rsidRDefault="006479C5" w:rsidP="00C46F2A">
      <w:r>
        <w:separator/>
      </w:r>
    </w:p>
  </w:endnote>
  <w:endnote w:type="continuationSeparator" w:id="0">
    <w:p w:rsidR="006479C5" w:rsidRDefault="006479C5" w:rsidP="00C4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9C5" w:rsidRDefault="006479C5" w:rsidP="00C46F2A">
      <w:r>
        <w:separator/>
      </w:r>
    </w:p>
  </w:footnote>
  <w:footnote w:type="continuationSeparator" w:id="0">
    <w:p w:rsidR="006479C5" w:rsidRDefault="006479C5" w:rsidP="00C46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7B"/>
    <w:rsid w:val="EFEB40E1"/>
    <w:rsid w:val="F3F372D6"/>
    <w:rsid w:val="FDBB7785"/>
    <w:rsid w:val="FDFF2189"/>
    <w:rsid w:val="0007217B"/>
    <w:rsid w:val="00175DFA"/>
    <w:rsid w:val="00192433"/>
    <w:rsid w:val="001A278A"/>
    <w:rsid w:val="001F0C42"/>
    <w:rsid w:val="002220F9"/>
    <w:rsid w:val="00226A02"/>
    <w:rsid w:val="00254F28"/>
    <w:rsid w:val="00287138"/>
    <w:rsid w:val="002B5ED5"/>
    <w:rsid w:val="002C61F5"/>
    <w:rsid w:val="002C664B"/>
    <w:rsid w:val="00322756"/>
    <w:rsid w:val="00367A3E"/>
    <w:rsid w:val="003C0365"/>
    <w:rsid w:val="00420754"/>
    <w:rsid w:val="00442C4C"/>
    <w:rsid w:val="00464859"/>
    <w:rsid w:val="004907BC"/>
    <w:rsid w:val="00604499"/>
    <w:rsid w:val="00635434"/>
    <w:rsid w:val="006479C5"/>
    <w:rsid w:val="006B2287"/>
    <w:rsid w:val="00723182"/>
    <w:rsid w:val="00733730"/>
    <w:rsid w:val="007E1A87"/>
    <w:rsid w:val="007E2254"/>
    <w:rsid w:val="007E25DA"/>
    <w:rsid w:val="007E3F98"/>
    <w:rsid w:val="008130C0"/>
    <w:rsid w:val="008925B7"/>
    <w:rsid w:val="008C29D0"/>
    <w:rsid w:val="008D569D"/>
    <w:rsid w:val="0090383C"/>
    <w:rsid w:val="009320E8"/>
    <w:rsid w:val="00AD32BD"/>
    <w:rsid w:val="00AD40EC"/>
    <w:rsid w:val="00AE3D3B"/>
    <w:rsid w:val="00AE6EC7"/>
    <w:rsid w:val="00B444A0"/>
    <w:rsid w:val="00B91ED0"/>
    <w:rsid w:val="00B92E53"/>
    <w:rsid w:val="00BA3976"/>
    <w:rsid w:val="00BF6EAA"/>
    <w:rsid w:val="00C058D0"/>
    <w:rsid w:val="00C46F2A"/>
    <w:rsid w:val="00C605D3"/>
    <w:rsid w:val="00C95AA7"/>
    <w:rsid w:val="00CB68F4"/>
    <w:rsid w:val="00D62AE1"/>
    <w:rsid w:val="00DA5284"/>
    <w:rsid w:val="00EB7B20"/>
    <w:rsid w:val="00ED0312"/>
    <w:rsid w:val="00ED0614"/>
    <w:rsid w:val="00F1596A"/>
    <w:rsid w:val="00F51FE6"/>
    <w:rsid w:val="00FC3760"/>
    <w:rsid w:val="6BA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E308126-7C5D-4DE4-94BD-C9033F03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46F2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46F2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1508</Characters>
  <Application>Microsoft Office Word</Application>
  <DocSecurity>0</DocSecurity>
  <Lines>12</Lines>
  <Paragraphs>3</Paragraphs>
  <ScaleCrop>false</ScaleCrop>
  <Company>Microsoft</Company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pc</cp:lastModifiedBy>
  <cp:revision>2</cp:revision>
  <cp:lastPrinted>2022-03-18T01:51:00Z</cp:lastPrinted>
  <dcterms:created xsi:type="dcterms:W3CDTF">2022-04-13T07:34:00Z</dcterms:created>
  <dcterms:modified xsi:type="dcterms:W3CDTF">2022-04-13T07:34:00Z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