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A96" w:rsidRDefault="009C7205">
      <w:pPr>
        <w:spacing w:line="54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C31A96" w:rsidRDefault="00C31A96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C31A96" w:rsidRDefault="009C7205">
      <w:pPr>
        <w:spacing w:line="6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品种名单</w:t>
      </w:r>
    </w:p>
    <w:p w:rsidR="00C31A96" w:rsidRDefault="00C31A96">
      <w:pPr>
        <w:spacing w:line="640" w:lineRule="exact"/>
        <w:jc w:val="center"/>
        <w:rPr>
          <w:rFonts w:eastAsia="方正小标宋简体"/>
          <w:sz w:val="44"/>
          <w:szCs w:val="4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27"/>
        <w:gridCol w:w="1815"/>
        <w:gridCol w:w="3060"/>
        <w:gridCol w:w="1080"/>
        <w:gridCol w:w="915"/>
        <w:gridCol w:w="1800"/>
      </w:tblGrid>
      <w:tr w:rsidR="00C31A96">
        <w:trPr>
          <w:trHeight w:val="636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96" w:rsidRDefault="009C7205">
            <w:pPr>
              <w:widowControl/>
              <w:spacing w:line="400" w:lineRule="exact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96" w:rsidRDefault="009C7205">
            <w:pPr>
              <w:widowControl/>
              <w:spacing w:line="400" w:lineRule="exact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药品名称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96" w:rsidRDefault="009C7205">
            <w:pPr>
              <w:widowControl/>
              <w:spacing w:line="400" w:lineRule="exact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规   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96" w:rsidRDefault="009C7205">
            <w:pPr>
              <w:widowControl/>
              <w:spacing w:line="400" w:lineRule="exact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类别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96" w:rsidRDefault="009C7205">
            <w:pPr>
              <w:widowControl/>
              <w:spacing w:line="400" w:lineRule="exact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备注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96" w:rsidRDefault="009C7205">
            <w:pPr>
              <w:widowControl/>
              <w:spacing w:line="400" w:lineRule="exact"/>
              <w:ind w:leftChars="-70" w:left="-147" w:firstLineChars="61" w:firstLine="171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（双跨）</w:t>
            </w:r>
          </w:p>
          <w:p w:rsidR="00C31A96" w:rsidRDefault="009C7205">
            <w:pPr>
              <w:widowControl/>
              <w:spacing w:line="400" w:lineRule="exact"/>
              <w:ind w:leftChars="-70" w:left="-147" w:firstLineChars="61" w:firstLine="171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（申报类别）</w:t>
            </w:r>
          </w:p>
        </w:tc>
      </w:tr>
      <w:tr w:rsidR="00C31A96">
        <w:trPr>
          <w:trHeight w:val="704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96" w:rsidRDefault="009C7205">
            <w:pPr>
              <w:spacing w:line="400" w:lineRule="exact"/>
              <w:jc w:val="center"/>
              <w:rPr>
                <w:rFonts w:eastAsia="仿宋"/>
                <w:color w:val="333333"/>
                <w:sz w:val="24"/>
              </w:rPr>
            </w:pPr>
            <w:r>
              <w:rPr>
                <w:rFonts w:eastAsia="仿宋_GB2312"/>
                <w:color w:val="333333"/>
                <w:sz w:val="24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96" w:rsidRDefault="009C7205">
            <w:pPr>
              <w:spacing w:line="400" w:lineRule="exact"/>
              <w:jc w:val="center"/>
              <w:rPr>
                <w:rFonts w:eastAsia="仿宋"/>
                <w:color w:val="333333"/>
                <w:sz w:val="24"/>
              </w:rPr>
            </w:pPr>
            <w:r>
              <w:rPr>
                <w:rFonts w:eastAsia="仿宋_GB2312" w:hint="eastAsia"/>
                <w:color w:val="333333"/>
                <w:sz w:val="24"/>
              </w:rPr>
              <w:t>连花清咳片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96" w:rsidRDefault="009C7205">
            <w:pPr>
              <w:spacing w:line="400" w:lineRule="exact"/>
              <w:jc w:val="center"/>
              <w:rPr>
                <w:rFonts w:eastAsia="仿宋_GB2312"/>
                <w:color w:val="333333"/>
                <w:sz w:val="24"/>
              </w:rPr>
            </w:pPr>
            <w:r>
              <w:rPr>
                <w:rFonts w:eastAsia="仿宋_GB2312"/>
                <w:color w:val="333333"/>
                <w:sz w:val="24"/>
              </w:rPr>
              <w:t>每</w:t>
            </w:r>
            <w:r>
              <w:rPr>
                <w:rFonts w:eastAsia="仿宋_GB2312" w:hint="eastAsia"/>
                <w:color w:val="333333"/>
                <w:sz w:val="24"/>
              </w:rPr>
              <w:t>片</w:t>
            </w:r>
            <w:r>
              <w:rPr>
                <w:rFonts w:eastAsia="仿宋_GB2312"/>
                <w:color w:val="333333"/>
                <w:sz w:val="24"/>
              </w:rPr>
              <w:t>重</w:t>
            </w:r>
            <w:r>
              <w:rPr>
                <w:rFonts w:eastAsia="仿宋_GB2312" w:hint="eastAsia"/>
                <w:color w:val="333333"/>
                <w:sz w:val="24"/>
              </w:rPr>
              <w:t>0.46</w:t>
            </w:r>
            <w:r>
              <w:rPr>
                <w:rFonts w:eastAsia="仿宋_GB2312" w:hint="eastAsia"/>
                <w:color w:val="333333"/>
                <w:sz w:val="24"/>
              </w:rPr>
              <w:t>克（相当于饮片</w:t>
            </w:r>
            <w:r>
              <w:rPr>
                <w:rFonts w:eastAsia="仿宋_GB2312" w:hint="eastAsia"/>
                <w:color w:val="333333"/>
                <w:sz w:val="24"/>
              </w:rPr>
              <w:t>1.84</w:t>
            </w:r>
            <w:r>
              <w:rPr>
                <w:rFonts w:eastAsia="仿宋_GB2312" w:hint="eastAsia"/>
                <w:color w:val="333333"/>
                <w:sz w:val="24"/>
              </w:rPr>
              <w:t>克）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96" w:rsidRDefault="009C7205">
            <w:pPr>
              <w:spacing w:line="400" w:lineRule="exact"/>
              <w:jc w:val="center"/>
              <w:rPr>
                <w:rFonts w:eastAsia="仿宋"/>
                <w:color w:val="333333"/>
                <w:sz w:val="24"/>
              </w:rPr>
            </w:pPr>
            <w:r>
              <w:rPr>
                <w:rFonts w:eastAsia="仿宋_GB2312" w:hint="eastAsia"/>
                <w:color w:val="333333"/>
                <w:sz w:val="24"/>
              </w:rPr>
              <w:t>甲</w:t>
            </w:r>
            <w:r>
              <w:rPr>
                <w:rFonts w:eastAsia="仿宋_GB2312"/>
                <w:color w:val="333333"/>
                <w:sz w:val="24"/>
              </w:rPr>
              <w:t>类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96" w:rsidRDefault="00C31A96">
            <w:pPr>
              <w:widowControl/>
              <w:spacing w:line="400" w:lineRule="exact"/>
              <w:jc w:val="center"/>
              <w:rPr>
                <w:rFonts w:eastAsia="仿宋"/>
                <w:color w:val="333333"/>
                <w:sz w:val="24"/>
                <w:lang w:val="e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96" w:rsidRDefault="009C7205">
            <w:pPr>
              <w:spacing w:line="400" w:lineRule="exact"/>
              <w:jc w:val="center"/>
              <w:rPr>
                <w:rFonts w:eastAsia="仿宋"/>
                <w:color w:val="333333"/>
                <w:sz w:val="24"/>
              </w:rPr>
            </w:pPr>
            <w:r>
              <w:rPr>
                <w:rFonts w:eastAsia="仿宋" w:hint="eastAsia"/>
                <w:color w:val="333333"/>
                <w:sz w:val="24"/>
              </w:rPr>
              <w:t xml:space="preserve"> </w:t>
            </w:r>
          </w:p>
        </w:tc>
      </w:tr>
      <w:tr w:rsidR="00C31A96">
        <w:trPr>
          <w:trHeight w:val="704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96" w:rsidRDefault="009C7205">
            <w:pPr>
              <w:spacing w:line="400" w:lineRule="exact"/>
              <w:jc w:val="center"/>
              <w:rPr>
                <w:rFonts w:eastAsia="仿宋_GB2312"/>
                <w:color w:val="333333"/>
                <w:sz w:val="24"/>
              </w:rPr>
            </w:pPr>
            <w:r>
              <w:rPr>
                <w:rFonts w:eastAsia="仿宋_GB2312" w:hint="eastAsia"/>
                <w:color w:val="333333"/>
                <w:sz w:val="24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96" w:rsidRDefault="009C7205">
            <w:pPr>
              <w:spacing w:line="400" w:lineRule="exact"/>
              <w:jc w:val="center"/>
              <w:rPr>
                <w:rFonts w:eastAsia="仿宋_GB2312"/>
                <w:color w:val="333333"/>
                <w:sz w:val="24"/>
              </w:rPr>
            </w:pPr>
            <w:r>
              <w:rPr>
                <w:rFonts w:eastAsia="仿宋_GB2312" w:hint="eastAsia"/>
                <w:color w:val="333333"/>
                <w:sz w:val="24"/>
              </w:rPr>
              <w:t>滋阴益胃胶囊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96" w:rsidRDefault="009C7205">
            <w:pPr>
              <w:spacing w:line="400" w:lineRule="exact"/>
              <w:jc w:val="center"/>
              <w:rPr>
                <w:rFonts w:eastAsia="仿宋_GB2312"/>
                <w:color w:val="333333"/>
                <w:sz w:val="24"/>
              </w:rPr>
            </w:pPr>
            <w:r>
              <w:rPr>
                <w:rFonts w:eastAsia="仿宋_GB2312" w:hint="eastAsia"/>
                <w:color w:val="333333"/>
                <w:sz w:val="24"/>
              </w:rPr>
              <w:t>每粒装</w:t>
            </w:r>
            <w:r>
              <w:rPr>
                <w:rFonts w:eastAsia="仿宋_GB2312" w:hint="eastAsia"/>
                <w:color w:val="333333"/>
                <w:sz w:val="24"/>
              </w:rPr>
              <w:t>0.4</w:t>
            </w:r>
            <w:r>
              <w:rPr>
                <w:rFonts w:eastAsia="仿宋_GB2312" w:hint="eastAsia"/>
                <w:color w:val="333333"/>
                <w:sz w:val="24"/>
              </w:rPr>
              <w:t>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96" w:rsidRDefault="009C7205">
            <w:pPr>
              <w:spacing w:line="400" w:lineRule="exact"/>
              <w:jc w:val="center"/>
              <w:rPr>
                <w:rFonts w:eastAsia="仿宋_GB2312"/>
                <w:color w:val="333333"/>
                <w:sz w:val="24"/>
              </w:rPr>
            </w:pPr>
            <w:r>
              <w:rPr>
                <w:rFonts w:eastAsia="仿宋_GB2312" w:hint="eastAsia"/>
                <w:color w:val="333333"/>
                <w:sz w:val="24"/>
              </w:rPr>
              <w:t>甲类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96" w:rsidRDefault="00C31A96">
            <w:pPr>
              <w:widowControl/>
              <w:spacing w:line="400" w:lineRule="exact"/>
              <w:jc w:val="center"/>
              <w:rPr>
                <w:rFonts w:eastAsia="仿宋"/>
                <w:color w:val="333333"/>
                <w:sz w:val="24"/>
                <w:lang w:val="e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96" w:rsidRDefault="00C31A96">
            <w:pPr>
              <w:spacing w:line="400" w:lineRule="exact"/>
              <w:jc w:val="center"/>
              <w:rPr>
                <w:rFonts w:eastAsia="仿宋"/>
                <w:color w:val="333333"/>
                <w:sz w:val="24"/>
              </w:rPr>
            </w:pPr>
          </w:p>
        </w:tc>
      </w:tr>
      <w:tr w:rsidR="00C31A96">
        <w:trPr>
          <w:trHeight w:val="704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96" w:rsidRDefault="009C7205">
            <w:pPr>
              <w:spacing w:line="400" w:lineRule="exact"/>
              <w:jc w:val="center"/>
              <w:rPr>
                <w:rFonts w:eastAsia="仿宋_GB2312"/>
                <w:color w:val="333333"/>
                <w:sz w:val="24"/>
              </w:rPr>
            </w:pPr>
            <w:r>
              <w:rPr>
                <w:rFonts w:eastAsia="仿宋_GB2312" w:hint="eastAsia"/>
                <w:color w:val="333333"/>
                <w:sz w:val="24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96" w:rsidRDefault="009C7205">
            <w:pPr>
              <w:spacing w:line="400" w:lineRule="exact"/>
              <w:jc w:val="center"/>
              <w:rPr>
                <w:rFonts w:eastAsia="仿宋_GB2312"/>
                <w:color w:val="333333"/>
                <w:sz w:val="24"/>
              </w:rPr>
            </w:pPr>
            <w:r>
              <w:rPr>
                <w:rFonts w:eastAsia="仿宋_GB2312" w:hint="eastAsia"/>
                <w:color w:val="333333"/>
                <w:sz w:val="24"/>
              </w:rPr>
              <w:t>小儿芪楂口服液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96" w:rsidRDefault="009C7205">
            <w:pPr>
              <w:spacing w:line="400" w:lineRule="exact"/>
              <w:jc w:val="center"/>
              <w:rPr>
                <w:rFonts w:eastAsia="仿宋_GB2312"/>
                <w:color w:val="333333"/>
                <w:sz w:val="24"/>
              </w:rPr>
            </w:pPr>
            <w:r>
              <w:rPr>
                <w:rFonts w:eastAsia="仿宋_GB2312" w:hint="eastAsia"/>
                <w:color w:val="333333"/>
                <w:sz w:val="24"/>
              </w:rPr>
              <w:t>每</w:t>
            </w:r>
            <w:r>
              <w:rPr>
                <w:rFonts w:eastAsia="仿宋_GB2312" w:hint="eastAsia"/>
                <w:color w:val="333333"/>
                <w:sz w:val="24"/>
              </w:rPr>
              <w:t>1</w:t>
            </w:r>
            <w:r>
              <w:rPr>
                <w:rFonts w:eastAsia="仿宋_GB2312" w:hint="eastAsia"/>
                <w:color w:val="333333"/>
                <w:sz w:val="24"/>
              </w:rPr>
              <w:t>毫升相当于饮片</w:t>
            </w:r>
            <w:r>
              <w:rPr>
                <w:rFonts w:eastAsia="仿宋_GB2312" w:hint="eastAsia"/>
                <w:color w:val="333333"/>
                <w:sz w:val="24"/>
              </w:rPr>
              <w:t>1.5</w:t>
            </w:r>
            <w:r>
              <w:rPr>
                <w:rFonts w:eastAsia="仿宋_GB2312" w:hint="eastAsia"/>
                <w:color w:val="333333"/>
                <w:sz w:val="24"/>
              </w:rPr>
              <w:t>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96" w:rsidRDefault="009C7205">
            <w:pPr>
              <w:spacing w:line="400" w:lineRule="exact"/>
              <w:jc w:val="center"/>
              <w:rPr>
                <w:rFonts w:eastAsia="仿宋_GB2312"/>
                <w:color w:val="333333"/>
                <w:sz w:val="24"/>
              </w:rPr>
            </w:pPr>
            <w:r>
              <w:rPr>
                <w:rFonts w:eastAsia="仿宋_GB2312" w:hint="eastAsia"/>
                <w:color w:val="333333"/>
                <w:sz w:val="24"/>
              </w:rPr>
              <w:t>甲类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96" w:rsidRDefault="00C31A96">
            <w:pPr>
              <w:widowControl/>
              <w:spacing w:line="400" w:lineRule="exact"/>
              <w:jc w:val="center"/>
              <w:rPr>
                <w:rFonts w:eastAsia="仿宋"/>
                <w:color w:val="333333"/>
                <w:sz w:val="24"/>
                <w:lang w:val="e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96" w:rsidRDefault="009C7205">
            <w:pPr>
              <w:spacing w:line="400" w:lineRule="exact"/>
              <w:jc w:val="center"/>
              <w:rPr>
                <w:rFonts w:eastAsia="仿宋"/>
                <w:color w:val="333333"/>
                <w:sz w:val="24"/>
              </w:rPr>
            </w:pPr>
            <w:r>
              <w:rPr>
                <w:rFonts w:eastAsia="仿宋" w:hint="eastAsia"/>
                <w:sz w:val="24"/>
              </w:rPr>
              <w:t>中药</w:t>
            </w:r>
            <w:r>
              <w:rPr>
                <w:rFonts w:eastAsia="仿宋" w:hint="eastAsia"/>
                <w:sz w:val="24"/>
              </w:rPr>
              <w:t>2</w:t>
            </w:r>
            <w:r>
              <w:rPr>
                <w:rFonts w:eastAsia="仿宋" w:hint="eastAsia"/>
                <w:sz w:val="24"/>
              </w:rPr>
              <w:t>类</w:t>
            </w:r>
          </w:p>
        </w:tc>
      </w:tr>
    </w:tbl>
    <w:p w:rsidR="00C31A96" w:rsidRDefault="00A94FF3" w:rsidP="00A94FF3">
      <w:pPr>
        <w:spacing w:line="540" w:lineRule="exact"/>
        <w:rPr>
          <w:rFonts w:ascii="仿宋_GB2312" w:eastAsia="仿宋_GB2312" w:hAnsi="华文仿宋"/>
          <w:szCs w:val="21"/>
        </w:rPr>
      </w:pPr>
      <w:bookmarkStart w:id="0" w:name="_GoBack"/>
      <w:bookmarkEnd w:id="0"/>
      <w:r>
        <w:rPr>
          <w:rFonts w:ascii="仿宋_GB2312" w:eastAsia="仿宋_GB2312" w:hAnsi="华文仿宋"/>
          <w:szCs w:val="21"/>
        </w:rPr>
        <w:t xml:space="preserve"> </w:t>
      </w:r>
    </w:p>
    <w:p w:rsidR="009C7205" w:rsidRDefault="009C7205">
      <w:pPr>
        <w:rPr>
          <w:rFonts w:ascii="仿宋_GB2312" w:eastAsia="仿宋_GB2312" w:hAnsi="华文仿宋"/>
          <w:szCs w:val="21"/>
        </w:rPr>
      </w:pPr>
    </w:p>
    <w:sectPr w:rsidR="009C7205">
      <w:footerReference w:type="default" r:id="rId6"/>
      <w:pgSz w:w="11906" w:h="16838"/>
      <w:pgMar w:top="1928" w:right="1531" w:bottom="1814" w:left="1531" w:header="851" w:footer="136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FB2" w:rsidRDefault="00C84FB2">
      <w:r>
        <w:separator/>
      </w:r>
    </w:p>
  </w:endnote>
  <w:endnote w:type="continuationSeparator" w:id="0">
    <w:p w:rsidR="00C84FB2" w:rsidRDefault="00C84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A96" w:rsidRDefault="00E029F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1A96" w:rsidRDefault="009C7205">
                          <w:pPr>
                            <w:pStyle w:val="a3"/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94FF3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5.85pt;margin-top:0;width:77.05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" filled="f" stroked="f">
              <v:textbox style="mso-fit-shape-to-text:t" inset="0,0,0,0">
                <w:txbxContent>
                  <w:p w:rsidR="00C31A96" w:rsidRDefault="009C7205">
                    <w:pPr>
                      <w:pStyle w:val="a3"/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A94FF3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FB2" w:rsidRDefault="00C84FB2">
      <w:r>
        <w:separator/>
      </w:r>
    </w:p>
  </w:footnote>
  <w:footnote w:type="continuationSeparator" w:id="0">
    <w:p w:rsidR="00C84FB2" w:rsidRDefault="00C84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FDBB5098"/>
    <w:rsid w:val="FDBB5098"/>
    <w:rsid w:val="005E1E6A"/>
    <w:rsid w:val="009C7205"/>
    <w:rsid w:val="00A94FF3"/>
    <w:rsid w:val="00C31A96"/>
    <w:rsid w:val="00C84FB2"/>
    <w:rsid w:val="00E0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72BB68-D298-4769-A222-F509685C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gaojian</dc:creator>
  <cp:keywords/>
  <cp:lastModifiedBy>pc</cp:lastModifiedBy>
  <cp:revision>4</cp:revision>
  <dcterms:created xsi:type="dcterms:W3CDTF">2023-11-22T06:28:00Z</dcterms:created>
  <dcterms:modified xsi:type="dcterms:W3CDTF">2023-11-22T06:40:00Z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