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313D4">
      <w:pPr>
        <w:pStyle w:val="3"/>
        <w:spacing w:before="0" w:beforeAutospacing="0" w:after="0"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73F8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line="64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国家药品监督管理局药品审评检查大湾区</w:t>
      </w:r>
    </w:p>
    <w:p w14:paraId="50ADE6EB">
      <w:pPr>
        <w:spacing w:line="64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分中心202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年度员额制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</w:t>
      </w:r>
    </w:p>
    <w:p w14:paraId="6546F97E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拟聘人员基本情况</w:t>
      </w:r>
    </w:p>
    <w:p w14:paraId="23D04EA0">
      <w:pPr>
        <w:pStyle w:val="2"/>
        <w:jc w:val="center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按岗位和姓氏笔画排序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tbl>
      <w:tblPr>
        <w:tblStyle w:val="5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237"/>
        <w:gridCol w:w="3250"/>
        <w:gridCol w:w="3313"/>
      </w:tblGrid>
      <w:tr w14:paraId="6495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  <w:tblHeader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062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招聘岗位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2B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069A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学历学位及专业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EE0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工作单位</w:t>
            </w: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kern w:val="0"/>
                <w:sz w:val="30"/>
                <w:szCs w:val="30"/>
              </w:rPr>
              <w:t>（或毕业院校）</w:t>
            </w:r>
          </w:p>
        </w:tc>
      </w:tr>
      <w:tr w14:paraId="0673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B3CF0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业务管理岗位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99"/>
                <w:kern w:val="0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0DD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刘晓怡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EB3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劳动卫生与环境卫生学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13E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中山大学</w:t>
            </w:r>
          </w:p>
        </w:tc>
      </w:tr>
      <w:tr w14:paraId="641C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15C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2DE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张崇阳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E6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中医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E03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广州中医药大学</w:t>
            </w:r>
          </w:p>
        </w:tc>
      </w:tr>
      <w:tr w14:paraId="33129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75C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业务管理岗位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706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闫妍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D2B8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鉴定学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C43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康美华大基因技术有限公司</w:t>
            </w:r>
          </w:p>
        </w:tc>
      </w:tr>
      <w:tr w14:paraId="3DC9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77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化药药学审评岗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92A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陈益杨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4D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药剂学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5A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北京协和医学院（清华大学医学部）</w:t>
            </w:r>
          </w:p>
        </w:tc>
      </w:tr>
      <w:tr w14:paraId="2B04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442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17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李晨豪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EC7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EC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郑州大学</w:t>
            </w:r>
          </w:p>
        </w:tc>
      </w:tr>
      <w:tr w14:paraId="4145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F35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1B8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龚玲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6C1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9A4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西安交通大学</w:t>
            </w:r>
          </w:p>
        </w:tc>
      </w:tr>
      <w:tr w14:paraId="3A02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C3D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B7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程周洋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BA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223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南昌大学</w:t>
            </w:r>
          </w:p>
        </w:tc>
      </w:tr>
      <w:tr w14:paraId="542A8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63C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中药药学审评岗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91B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杨启鑫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58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博士研究生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9E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南方医科大学</w:t>
            </w:r>
          </w:p>
        </w:tc>
      </w:tr>
      <w:tr w14:paraId="5EDC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48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临床药理审评岗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8A8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文敏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970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EEE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珠海联邦生物医药有限公司</w:t>
            </w:r>
          </w:p>
        </w:tc>
      </w:tr>
      <w:tr w14:paraId="621B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9B1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药理毒理学审评岗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F66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郑文艺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AB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346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国科赛赋（深圳）新药研发技术有限公司</w:t>
            </w:r>
          </w:p>
        </w:tc>
      </w:tr>
      <w:tr w14:paraId="516E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A8E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临床审评岗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A9B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卢晶皇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55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病原生物学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18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中山大学</w:t>
            </w:r>
          </w:p>
        </w:tc>
      </w:tr>
      <w:tr w14:paraId="4B06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9C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B7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苏蕾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96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   公共卫生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D9E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深圳大学</w:t>
            </w:r>
          </w:p>
        </w:tc>
      </w:tr>
      <w:tr w14:paraId="6A84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DB8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中药/化药药学检查岗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84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王雅甜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A9D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药剂学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D7F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湖南省药品审评与不良反应监测中心</w:t>
            </w:r>
          </w:p>
        </w:tc>
      </w:tr>
      <w:tr w14:paraId="76D2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02C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596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周红艳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D77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药物分析学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57F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广东东阳光药业股份有限公司</w:t>
            </w:r>
          </w:p>
        </w:tc>
      </w:tr>
      <w:tr w14:paraId="2F3F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1BB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992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黄娟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740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中药药理学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34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华润三九医药股份有限公司</w:t>
            </w:r>
          </w:p>
        </w:tc>
      </w:tr>
      <w:tr w14:paraId="4F08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1FF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药物临床试验检查岗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0B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李晨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F6B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药学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6EA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广州医科大学附属第五医院</w:t>
            </w:r>
          </w:p>
        </w:tc>
      </w:tr>
      <w:tr w14:paraId="57C5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7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EA5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生物制品药学检查岗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73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魏治贤</w:t>
            </w:r>
          </w:p>
        </w:tc>
        <w:tc>
          <w:tcPr>
            <w:tcW w:w="3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803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硕士研究生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微生物学</w:t>
            </w:r>
          </w:p>
        </w:tc>
        <w:tc>
          <w:tcPr>
            <w:tcW w:w="3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46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成都康诺行生物医药科技有限公司</w:t>
            </w:r>
          </w:p>
        </w:tc>
      </w:tr>
    </w:tbl>
    <w:p w14:paraId="3866700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9CCF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4980305</wp:posOffset>
              </wp:positionH>
              <wp:positionV relativeFrom="paragraph">
                <wp:posOffset>-119380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8AE89D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15pt;margin-top:-9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Zla7dkAAAAMAQAADwAAAAAAAAABACAAAAAiAAAAZHJzL2Rv&#10;d25yZXYueG1sUEsBAhQAFAAAAAgAh07iQKvgJmo5AgAAcQQAAA4AAAAAAAAAAQAgAAAAKA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AE89D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WMzM2YxOWVhMGIyZjk0MDNmOGZhYjM3MjFhYzAifQ=="/>
  </w:docVars>
  <w:rsids>
    <w:rsidRoot w:val="00000000"/>
    <w:rsid w:val="167202D6"/>
    <w:rsid w:val="1688204E"/>
    <w:rsid w:val="1DC820E6"/>
    <w:rsid w:val="27565E93"/>
    <w:rsid w:val="2B6C53F0"/>
    <w:rsid w:val="2DED4A6F"/>
    <w:rsid w:val="2F5B36F2"/>
    <w:rsid w:val="34847DD4"/>
    <w:rsid w:val="39011BE4"/>
    <w:rsid w:val="3B45623D"/>
    <w:rsid w:val="3D6F17D9"/>
    <w:rsid w:val="477344A2"/>
    <w:rsid w:val="683C4478"/>
    <w:rsid w:val="6B3D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kern w:val="36"/>
      <w:sz w:val="48"/>
      <w:szCs w:val="48"/>
      <w:lang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801</Words>
  <Characters>863</Characters>
  <Lines>0</Lines>
  <Paragraphs>0</Paragraphs>
  <TotalTime>0</TotalTime>
  <ScaleCrop>false</ScaleCrop>
  <LinksUpToDate>false</LinksUpToDate>
  <CharactersWithSpaces>1153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2026-07-08T02:50:00Z</dcterms:created>
  <dc:creator>珍妮</dc:creator>
  <cp:lastModifiedBy>Administrator</cp:lastModifiedBy>
  <dcterms:modified xsi:type="dcterms:W3CDTF">2026-07-13T01:30:09Z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eyJoZGlkIjoiNzUzMjcxYjI3MDRjMDIwZmVmYTgzNGM3MjE3OGJkMDMifQ==</vt:lpwstr>
  </property>
  <property fmtid="{D5CDD505-2E9C-101B-9397-08002B2CF9AE}" pid="4" name="ICV">
    <vt:lpwstr>FAF6510EFDC5478B9754D90476B29023_12</vt:lpwstr>
  </property>
  <property fmtid="{D5CDD505-2E9C-101B-9397-08002B2CF9AE}" pid="5" name="5B77E7CEEC58BC6AFAE8886BEB80DBEB">
    <vt:lpwstr>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</vt:lpwstr>
  </property>
</Properties>
</file>