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6B" w:rsidRDefault="004637B7">
      <w:pPr>
        <w:ind w:firstLineChars="0" w:firstLine="0"/>
        <w:jc w:val="left"/>
        <w:rPr>
          <w:rFonts w:ascii="黑体" w:eastAsia="黑体" w:hAnsi="黑体" w:cs="黑体"/>
        </w:rPr>
      </w:pPr>
      <w:r>
        <w:rPr>
          <w:rFonts w:ascii="黑体" w:eastAsia="黑体" w:hAnsi="黑体" w:cs="黑体" w:hint="eastAsia"/>
        </w:rPr>
        <w:t>附件8</w:t>
      </w: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rsidP="004637B7">
      <w:pPr>
        <w:ind w:firstLine="960"/>
        <w:jc w:val="center"/>
        <w:rPr>
          <w:rFonts w:eastAsia="黑体"/>
          <w:sz w:val="48"/>
          <w:szCs w:val="48"/>
        </w:rPr>
      </w:pPr>
    </w:p>
    <w:p w:rsidR="000F3A6B" w:rsidRPr="00624FC6" w:rsidRDefault="004637B7">
      <w:pPr>
        <w:ind w:firstLineChars="0" w:firstLine="0"/>
        <w:jc w:val="center"/>
        <w:rPr>
          <w:rFonts w:ascii="方正小标宋简体" w:eastAsia="方正小标宋简体"/>
          <w:sz w:val="52"/>
          <w:szCs w:val="44"/>
        </w:rPr>
      </w:pPr>
      <w:r w:rsidRPr="00624FC6">
        <w:rPr>
          <w:rFonts w:ascii="方正小标宋简体" w:eastAsia="方正小标宋简体" w:hint="eastAsia"/>
          <w:sz w:val="52"/>
          <w:szCs w:val="44"/>
        </w:rPr>
        <w:t>进口药材批件核发受理审查指南</w:t>
      </w:r>
    </w:p>
    <w:p w:rsidR="000F3A6B" w:rsidRPr="00624FC6" w:rsidRDefault="004637B7">
      <w:pPr>
        <w:ind w:firstLineChars="0" w:firstLine="0"/>
        <w:jc w:val="center"/>
        <w:rPr>
          <w:rFonts w:ascii="方正小标宋简体" w:eastAsia="方正小标宋简体"/>
          <w:sz w:val="52"/>
          <w:szCs w:val="44"/>
        </w:rPr>
      </w:pPr>
      <w:r w:rsidRPr="00624FC6">
        <w:rPr>
          <w:rFonts w:ascii="方正小标宋简体" w:eastAsia="方正小标宋简体" w:hint="eastAsia"/>
          <w:sz w:val="52"/>
          <w:szCs w:val="44"/>
        </w:rPr>
        <w:t>（试行）</w:t>
      </w:r>
    </w:p>
    <w:p w:rsidR="000F3A6B" w:rsidRDefault="000F3A6B" w:rsidP="004637B7">
      <w:pPr>
        <w:ind w:firstLine="880"/>
        <w:jc w:val="center"/>
        <w:rPr>
          <w:rFonts w:ascii="方正小标宋简体" w:eastAsia="方正小标宋简体" w:hAnsi="黑体" w:cs="仿宋_GB2312"/>
          <w:color w:val="000000"/>
          <w:sz w:val="44"/>
          <w:szCs w:val="44"/>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Pr="009B4BEA" w:rsidRDefault="004637B7" w:rsidP="009B4BEA">
      <w:pPr>
        <w:spacing w:line="240" w:lineRule="auto"/>
        <w:ind w:firstLineChars="0" w:firstLine="0"/>
        <w:jc w:val="center"/>
      </w:pPr>
      <w:r w:rsidRPr="009B4BEA">
        <w:t>国家食品药品监督管理总局</w:t>
      </w:r>
    </w:p>
    <w:p w:rsidR="000F3A6B" w:rsidRPr="009B4BEA" w:rsidRDefault="004637B7" w:rsidP="009B4BEA">
      <w:pPr>
        <w:spacing w:line="240" w:lineRule="auto"/>
        <w:ind w:firstLineChars="0" w:firstLine="0"/>
        <w:jc w:val="center"/>
        <w:rPr>
          <w:sz w:val="30"/>
          <w:szCs w:val="30"/>
        </w:rPr>
      </w:pPr>
      <w:r w:rsidRPr="009B4BEA">
        <w:t>2017</w:t>
      </w:r>
      <w:r w:rsidRPr="009B4BEA">
        <w:t>年</w:t>
      </w:r>
      <w:r w:rsidRPr="009B4BEA">
        <w:t xml:space="preserve">  </w:t>
      </w:r>
      <w:r w:rsidRPr="009B4BEA">
        <w:t>月</w:t>
      </w:r>
    </w:p>
    <w:p w:rsidR="000F3A6B" w:rsidRDefault="000F3A6B">
      <w:pPr>
        <w:pStyle w:val="21"/>
        <w:tabs>
          <w:tab w:val="right" w:leader="dot" w:pos="8296"/>
        </w:tabs>
        <w:spacing w:after="240" w:line="560" w:lineRule="exact"/>
        <w:ind w:leftChars="0" w:left="0" w:firstLineChars="0" w:firstLine="0"/>
        <w:rPr>
          <w:rFonts w:ascii="方正小标宋简体" w:eastAsia="方正小标宋简体"/>
          <w:sz w:val="36"/>
          <w:szCs w:val="36"/>
        </w:rPr>
        <w:sectPr w:rsidR="000F3A6B" w:rsidSect="00624FC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58" w:right="1531" w:bottom="1588" w:left="1531" w:header="851" w:footer="992" w:gutter="0"/>
          <w:pgNumType w:start="1"/>
          <w:cols w:space="425"/>
          <w:docGrid w:type="linesAndChars" w:linePitch="312"/>
        </w:sectPr>
      </w:pPr>
    </w:p>
    <w:p w:rsidR="00624FC6" w:rsidRDefault="00624FC6" w:rsidP="009B4BEA">
      <w:pPr>
        <w:pStyle w:val="21"/>
        <w:tabs>
          <w:tab w:val="right" w:leader="dot" w:pos="8296"/>
        </w:tabs>
        <w:spacing w:line="600" w:lineRule="exact"/>
        <w:ind w:leftChars="0" w:left="0" w:firstLineChars="0" w:firstLine="0"/>
        <w:rPr>
          <w:rFonts w:ascii="方正小标宋简体" w:eastAsia="方正小标宋简体"/>
          <w:sz w:val="44"/>
          <w:szCs w:val="36"/>
        </w:rPr>
      </w:pPr>
    </w:p>
    <w:p w:rsidR="000F3A6B" w:rsidRDefault="004637B7" w:rsidP="009B4BEA">
      <w:pPr>
        <w:pStyle w:val="21"/>
        <w:tabs>
          <w:tab w:val="right" w:leader="dot" w:pos="8296"/>
        </w:tabs>
        <w:spacing w:line="600" w:lineRule="exact"/>
        <w:ind w:leftChars="0" w:left="0" w:firstLineChars="0" w:firstLine="0"/>
        <w:rPr>
          <w:rFonts w:ascii="方正小标宋简体" w:eastAsia="方正小标宋简体"/>
          <w:sz w:val="44"/>
          <w:szCs w:val="36"/>
        </w:rPr>
      </w:pPr>
      <w:r w:rsidRPr="00624FC6">
        <w:rPr>
          <w:rFonts w:ascii="方正小标宋简体" w:eastAsia="方正小标宋简体" w:hint="eastAsia"/>
          <w:sz w:val="44"/>
          <w:szCs w:val="36"/>
        </w:rPr>
        <w:t>目  录</w:t>
      </w:r>
    </w:p>
    <w:p w:rsidR="00624FC6" w:rsidRPr="00624FC6" w:rsidRDefault="00624FC6" w:rsidP="009B4BEA">
      <w:pPr>
        <w:spacing w:line="600" w:lineRule="exact"/>
        <w:ind w:firstLineChars="0" w:firstLine="0"/>
        <w:jc w:val="center"/>
      </w:pPr>
    </w:p>
    <w:p w:rsidR="000F3A6B" w:rsidRPr="009B4BEA" w:rsidRDefault="004637B7" w:rsidP="00624FC6">
      <w:pPr>
        <w:pStyle w:val="21"/>
        <w:tabs>
          <w:tab w:val="right" w:leader="dot" w:pos="8296"/>
        </w:tabs>
        <w:spacing w:line="560" w:lineRule="exact"/>
        <w:ind w:leftChars="0" w:left="0" w:firstLineChars="0" w:firstLine="0"/>
        <w:jc w:val="both"/>
        <w:rPr>
          <w:rFonts w:eastAsiaTheme="minorEastAsia"/>
          <w:sz w:val="32"/>
          <w:szCs w:val="32"/>
        </w:rPr>
      </w:pPr>
      <w:r w:rsidRPr="00624FC6">
        <w:rPr>
          <w:rFonts w:eastAsia="方正小标宋简体"/>
          <w:sz w:val="28"/>
          <w:szCs w:val="28"/>
        </w:rPr>
        <w:fldChar w:fldCharType="begin"/>
      </w:r>
      <w:r w:rsidRPr="00624FC6">
        <w:rPr>
          <w:rFonts w:eastAsia="方正小标宋简体"/>
          <w:sz w:val="28"/>
          <w:szCs w:val="28"/>
        </w:rPr>
        <w:instrText xml:space="preserve"> TOC \o "1-4" \h \z \u </w:instrText>
      </w:r>
      <w:r w:rsidRPr="00624FC6">
        <w:rPr>
          <w:rFonts w:eastAsia="方正小标宋简体"/>
          <w:sz w:val="28"/>
          <w:szCs w:val="28"/>
        </w:rPr>
        <w:fldChar w:fldCharType="separate"/>
      </w:r>
      <w:hyperlink w:anchor="_Toc498920505" w:history="1">
        <w:r w:rsidRPr="009B4BEA">
          <w:rPr>
            <w:rStyle w:val="af2"/>
            <w:rFonts w:eastAsia="黑体"/>
            <w:sz w:val="32"/>
            <w:szCs w:val="32"/>
          </w:rPr>
          <w:t>一、适用范围</w:t>
        </w:r>
        <w:r w:rsidRPr="009B4BEA">
          <w:rPr>
            <w:sz w:val="32"/>
            <w:szCs w:val="32"/>
          </w:rPr>
          <w:tab/>
        </w:r>
        <w:r w:rsidRPr="009B4BEA">
          <w:rPr>
            <w:sz w:val="32"/>
            <w:szCs w:val="32"/>
          </w:rPr>
          <w:fldChar w:fldCharType="begin"/>
        </w:r>
        <w:r w:rsidRPr="009B4BEA">
          <w:rPr>
            <w:sz w:val="32"/>
            <w:szCs w:val="32"/>
          </w:rPr>
          <w:instrText xml:space="preserve"> PAGEREF _Toc498920505 \h </w:instrText>
        </w:r>
        <w:r w:rsidRPr="009B4BEA">
          <w:rPr>
            <w:sz w:val="32"/>
            <w:szCs w:val="32"/>
          </w:rPr>
        </w:r>
        <w:r w:rsidRPr="009B4BEA">
          <w:rPr>
            <w:sz w:val="32"/>
            <w:szCs w:val="32"/>
          </w:rPr>
          <w:fldChar w:fldCharType="separate"/>
        </w:r>
        <w:r w:rsidR="006657F6">
          <w:rPr>
            <w:noProof/>
            <w:sz w:val="32"/>
            <w:szCs w:val="32"/>
          </w:rPr>
          <w:t>1</w:t>
        </w:r>
        <w:r w:rsidRPr="009B4BEA">
          <w:rPr>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06" w:history="1">
        <w:r w:rsidR="004637B7" w:rsidRPr="009B4BEA">
          <w:rPr>
            <w:rStyle w:val="af2"/>
            <w:rFonts w:eastAsia="黑体"/>
            <w:sz w:val="32"/>
            <w:szCs w:val="32"/>
          </w:rPr>
          <w:t>二、资料受理部门</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_Toc498920506 \h </w:instrText>
        </w:r>
        <w:r w:rsidR="004637B7" w:rsidRPr="009B4BEA">
          <w:rPr>
            <w:sz w:val="32"/>
            <w:szCs w:val="32"/>
          </w:rPr>
        </w:r>
        <w:r w:rsidR="004637B7" w:rsidRPr="009B4BEA">
          <w:rPr>
            <w:sz w:val="32"/>
            <w:szCs w:val="32"/>
          </w:rPr>
          <w:fldChar w:fldCharType="separate"/>
        </w:r>
        <w:r w:rsidR="006657F6">
          <w:rPr>
            <w:noProof/>
            <w:sz w:val="32"/>
            <w:szCs w:val="32"/>
          </w:rPr>
          <w:t>1</w:t>
        </w:r>
        <w:r w:rsidR="004637B7" w:rsidRPr="009B4BEA">
          <w:rPr>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07" w:history="1">
        <w:r w:rsidR="004637B7" w:rsidRPr="009B4BEA">
          <w:rPr>
            <w:rStyle w:val="af2"/>
            <w:rFonts w:eastAsia="黑体"/>
            <w:sz w:val="32"/>
            <w:szCs w:val="32"/>
          </w:rPr>
          <w:t>三、申报资料基本要求</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_Toc498920507 \h </w:instrText>
        </w:r>
        <w:r w:rsidR="004637B7" w:rsidRPr="009B4BEA">
          <w:rPr>
            <w:sz w:val="32"/>
            <w:szCs w:val="32"/>
          </w:rPr>
        </w:r>
        <w:r w:rsidR="004637B7" w:rsidRPr="009B4BEA">
          <w:rPr>
            <w:sz w:val="32"/>
            <w:szCs w:val="32"/>
          </w:rPr>
          <w:fldChar w:fldCharType="separate"/>
        </w:r>
        <w:r w:rsidR="006657F6">
          <w:rPr>
            <w:noProof/>
            <w:sz w:val="32"/>
            <w:szCs w:val="32"/>
          </w:rPr>
          <w:t>1</w:t>
        </w:r>
        <w:r w:rsidR="004637B7" w:rsidRPr="009B4BEA">
          <w:rPr>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08" w:history="1">
        <w:r w:rsidR="004637B7" w:rsidRPr="009B4BEA">
          <w:rPr>
            <w:rStyle w:val="af2"/>
            <w:rFonts w:eastAsia="楷体_GB2312"/>
            <w:sz w:val="32"/>
            <w:szCs w:val="32"/>
          </w:rPr>
          <w:t>（一）申请表的整理</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_Toc498920508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1</w:t>
        </w:r>
        <w:r w:rsidR="004637B7" w:rsidRPr="009B4BEA">
          <w:rPr>
            <w:rFonts w:eastAsia="楷体_GB2312"/>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09" w:history="1">
        <w:r w:rsidR="004637B7" w:rsidRPr="009B4BEA">
          <w:rPr>
            <w:rStyle w:val="af2"/>
            <w:rFonts w:eastAsia="楷体_GB2312"/>
            <w:sz w:val="32"/>
            <w:szCs w:val="32"/>
          </w:rPr>
          <w:t>（二）申报资料的整理</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_Toc498920509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1</w:t>
        </w:r>
        <w:r w:rsidR="004637B7" w:rsidRPr="009B4BEA">
          <w:rPr>
            <w:rFonts w:eastAsia="楷体_GB2312"/>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10" w:history="1">
        <w:r w:rsidR="004637B7" w:rsidRPr="009B4BEA">
          <w:rPr>
            <w:rStyle w:val="af2"/>
            <w:rFonts w:eastAsia="黑体"/>
            <w:sz w:val="32"/>
            <w:szCs w:val="32"/>
          </w:rPr>
          <w:t>四、申请表审查要点</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_Toc498920510 \h </w:instrText>
        </w:r>
        <w:r w:rsidR="004637B7" w:rsidRPr="009B4BEA">
          <w:rPr>
            <w:sz w:val="32"/>
            <w:szCs w:val="32"/>
          </w:rPr>
        </w:r>
        <w:r w:rsidR="004637B7" w:rsidRPr="009B4BEA">
          <w:rPr>
            <w:sz w:val="32"/>
            <w:szCs w:val="32"/>
          </w:rPr>
          <w:fldChar w:fldCharType="separate"/>
        </w:r>
        <w:r w:rsidR="006657F6">
          <w:rPr>
            <w:noProof/>
            <w:sz w:val="32"/>
            <w:szCs w:val="32"/>
          </w:rPr>
          <w:t>2</w:t>
        </w:r>
        <w:r w:rsidR="004637B7" w:rsidRPr="009B4BEA">
          <w:rPr>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11" w:history="1">
        <w:r w:rsidR="004637B7" w:rsidRPr="009B4BEA">
          <w:rPr>
            <w:rStyle w:val="af2"/>
            <w:rFonts w:eastAsia="黑体"/>
            <w:sz w:val="32"/>
            <w:szCs w:val="32"/>
          </w:rPr>
          <w:t>五、申报资料审查要点</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_Toc498920511 \h </w:instrText>
        </w:r>
        <w:r w:rsidR="004637B7" w:rsidRPr="009B4BEA">
          <w:rPr>
            <w:sz w:val="32"/>
            <w:szCs w:val="32"/>
          </w:rPr>
        </w:r>
        <w:r w:rsidR="004637B7" w:rsidRPr="009B4BEA">
          <w:rPr>
            <w:sz w:val="32"/>
            <w:szCs w:val="32"/>
          </w:rPr>
          <w:fldChar w:fldCharType="separate"/>
        </w:r>
        <w:r w:rsidR="006657F6">
          <w:rPr>
            <w:noProof/>
            <w:sz w:val="32"/>
            <w:szCs w:val="32"/>
          </w:rPr>
          <w:t>4</w:t>
        </w:r>
        <w:r w:rsidR="004637B7" w:rsidRPr="009B4BEA">
          <w:rPr>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12" w:history="1">
        <w:r w:rsidR="004637B7" w:rsidRPr="009B4BEA">
          <w:rPr>
            <w:rFonts w:eastAsia="楷体_GB2312"/>
            <w:sz w:val="32"/>
            <w:szCs w:val="32"/>
          </w:rPr>
          <w:t>（一）申报资料要求</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_Toc498920512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4</w:t>
        </w:r>
        <w:r w:rsidR="004637B7" w:rsidRPr="009B4BEA">
          <w:rPr>
            <w:rFonts w:eastAsia="楷体_GB2312"/>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13" w:history="1">
        <w:r w:rsidR="004637B7" w:rsidRPr="009B4BEA">
          <w:rPr>
            <w:rFonts w:eastAsia="楷体_GB2312"/>
            <w:sz w:val="32"/>
            <w:szCs w:val="32"/>
          </w:rPr>
          <w:t>（二）资料审查内容</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_Toc498920513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4</w:t>
        </w:r>
        <w:r w:rsidR="004637B7" w:rsidRPr="009B4BEA">
          <w:rPr>
            <w:rFonts w:eastAsia="楷体_GB2312"/>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14" w:history="1">
        <w:r w:rsidR="004637B7" w:rsidRPr="009B4BEA">
          <w:rPr>
            <w:rStyle w:val="af2"/>
            <w:rFonts w:eastAsia="黑体"/>
            <w:sz w:val="32"/>
            <w:szCs w:val="32"/>
          </w:rPr>
          <w:t>六、受理审查决定</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_Toc498920514 \h </w:instrText>
        </w:r>
        <w:r w:rsidR="004637B7" w:rsidRPr="009B4BEA">
          <w:rPr>
            <w:sz w:val="32"/>
            <w:szCs w:val="32"/>
          </w:rPr>
        </w:r>
        <w:r w:rsidR="004637B7" w:rsidRPr="009B4BEA">
          <w:rPr>
            <w:sz w:val="32"/>
            <w:szCs w:val="32"/>
          </w:rPr>
          <w:fldChar w:fldCharType="separate"/>
        </w:r>
        <w:r w:rsidR="006657F6">
          <w:rPr>
            <w:noProof/>
            <w:sz w:val="32"/>
            <w:szCs w:val="32"/>
          </w:rPr>
          <w:t>6</w:t>
        </w:r>
        <w:r w:rsidR="004637B7" w:rsidRPr="009B4BEA">
          <w:rPr>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15" w:history="1">
        <w:r w:rsidR="004637B7" w:rsidRPr="009B4BEA">
          <w:rPr>
            <w:rFonts w:eastAsia="楷体_GB2312"/>
            <w:sz w:val="32"/>
            <w:szCs w:val="32"/>
          </w:rPr>
          <w:t>（一）受理</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_Toc498920515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6</w:t>
        </w:r>
        <w:r w:rsidR="004637B7" w:rsidRPr="009B4BEA">
          <w:rPr>
            <w:rFonts w:eastAsia="楷体_GB2312"/>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楷体_GB2312"/>
          <w:sz w:val="32"/>
          <w:szCs w:val="32"/>
        </w:rPr>
      </w:pPr>
      <w:hyperlink w:anchor="_Toc498920517" w:history="1">
        <w:r w:rsidR="004637B7" w:rsidRPr="009B4BEA">
          <w:rPr>
            <w:rFonts w:eastAsia="楷体_GB2312"/>
            <w:sz w:val="32"/>
            <w:szCs w:val="32"/>
          </w:rPr>
          <w:t>（二）补正</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_Toc498920517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6</w:t>
        </w:r>
        <w:r w:rsidR="004637B7" w:rsidRPr="009B4BEA">
          <w:rPr>
            <w:rFonts w:eastAsia="楷体_GB2312"/>
            <w:sz w:val="32"/>
            <w:szCs w:val="32"/>
          </w:rPr>
          <w:fldChar w:fldCharType="end"/>
        </w:r>
      </w:hyperlink>
    </w:p>
    <w:p w:rsidR="000F3A6B" w:rsidRPr="009B4BEA" w:rsidRDefault="00286422" w:rsidP="00624FC6">
      <w:pPr>
        <w:pStyle w:val="32"/>
        <w:tabs>
          <w:tab w:val="right" w:leader="dot" w:pos="8296"/>
        </w:tabs>
        <w:spacing w:line="560" w:lineRule="exact"/>
        <w:ind w:leftChars="0" w:left="0" w:firstLineChars="0" w:firstLine="0"/>
        <w:rPr>
          <w:rFonts w:eastAsiaTheme="minorEastAsia"/>
          <w:sz w:val="32"/>
          <w:szCs w:val="32"/>
        </w:rPr>
      </w:pPr>
      <w:hyperlink w:anchor="_Toc498920518" w:history="1">
        <w:r w:rsidR="004637B7" w:rsidRPr="009B4BEA">
          <w:rPr>
            <w:rFonts w:eastAsia="楷体_GB2312"/>
            <w:sz w:val="32"/>
            <w:szCs w:val="32"/>
          </w:rPr>
          <w:t>（三）不予受理</w:t>
        </w:r>
        <w:r w:rsidR="004637B7" w:rsidRPr="009B4BEA">
          <w:rPr>
            <w:rFonts w:eastAsia="楷体_GB2312"/>
            <w:sz w:val="32"/>
            <w:szCs w:val="32"/>
          </w:rPr>
          <w:tab/>
        </w:r>
        <w:r w:rsidR="004637B7" w:rsidRPr="009B4BEA">
          <w:rPr>
            <w:rFonts w:eastAsia="楷体_GB2312"/>
            <w:sz w:val="32"/>
            <w:szCs w:val="32"/>
          </w:rPr>
          <w:fldChar w:fldCharType="begin"/>
        </w:r>
        <w:r w:rsidR="004637B7" w:rsidRPr="009B4BEA">
          <w:rPr>
            <w:rFonts w:eastAsia="楷体_GB2312"/>
            <w:sz w:val="32"/>
            <w:szCs w:val="32"/>
          </w:rPr>
          <w:instrText xml:space="preserve"> PAGEREF _Toc498920518 \h </w:instrText>
        </w:r>
        <w:r w:rsidR="004637B7" w:rsidRPr="009B4BEA">
          <w:rPr>
            <w:rFonts w:eastAsia="楷体_GB2312"/>
            <w:sz w:val="32"/>
            <w:szCs w:val="32"/>
          </w:rPr>
        </w:r>
        <w:r w:rsidR="004637B7" w:rsidRPr="009B4BEA">
          <w:rPr>
            <w:rFonts w:eastAsia="楷体_GB2312"/>
            <w:sz w:val="32"/>
            <w:szCs w:val="32"/>
          </w:rPr>
          <w:fldChar w:fldCharType="separate"/>
        </w:r>
        <w:r w:rsidR="006657F6">
          <w:rPr>
            <w:rFonts w:eastAsia="楷体_GB2312"/>
            <w:noProof/>
            <w:sz w:val="32"/>
            <w:szCs w:val="32"/>
          </w:rPr>
          <w:t>6</w:t>
        </w:r>
        <w:r w:rsidR="004637B7" w:rsidRPr="009B4BEA">
          <w:rPr>
            <w:rFonts w:eastAsia="楷体_GB2312"/>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19" w:history="1">
        <w:r w:rsidR="004637B7" w:rsidRPr="009B4BEA">
          <w:rPr>
            <w:rStyle w:val="af2"/>
            <w:rFonts w:eastAsia="黑体"/>
            <w:sz w:val="32"/>
            <w:szCs w:val="32"/>
          </w:rPr>
          <w:t>七、其他</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_Toc498920519 \h </w:instrText>
        </w:r>
        <w:r w:rsidR="004637B7" w:rsidRPr="009B4BEA">
          <w:rPr>
            <w:sz w:val="32"/>
            <w:szCs w:val="32"/>
          </w:rPr>
        </w:r>
        <w:r w:rsidR="004637B7" w:rsidRPr="009B4BEA">
          <w:rPr>
            <w:sz w:val="32"/>
            <w:szCs w:val="32"/>
          </w:rPr>
          <w:fldChar w:fldCharType="separate"/>
        </w:r>
        <w:r w:rsidR="006657F6">
          <w:rPr>
            <w:noProof/>
            <w:sz w:val="32"/>
            <w:szCs w:val="32"/>
          </w:rPr>
          <w:t>6</w:t>
        </w:r>
        <w:r w:rsidR="004637B7" w:rsidRPr="009B4BEA">
          <w:rPr>
            <w:sz w:val="32"/>
            <w:szCs w:val="32"/>
          </w:rPr>
          <w:fldChar w:fldCharType="end"/>
        </w:r>
      </w:hyperlink>
    </w:p>
    <w:p w:rsidR="000F3A6B" w:rsidRPr="009B4BEA" w:rsidRDefault="00286422" w:rsidP="00624FC6">
      <w:pPr>
        <w:pStyle w:val="21"/>
        <w:tabs>
          <w:tab w:val="right" w:leader="dot" w:pos="8296"/>
        </w:tabs>
        <w:spacing w:line="560" w:lineRule="exact"/>
        <w:ind w:leftChars="0" w:left="0" w:firstLineChars="0" w:firstLine="0"/>
        <w:jc w:val="both"/>
        <w:rPr>
          <w:rFonts w:eastAsiaTheme="minorEastAsia"/>
          <w:sz w:val="32"/>
          <w:szCs w:val="32"/>
        </w:rPr>
      </w:pPr>
      <w:hyperlink w:anchor="_Toc498920520" w:history="1">
        <w:r w:rsidR="004637B7" w:rsidRPr="009B4BEA">
          <w:rPr>
            <w:rStyle w:val="af2"/>
            <w:rFonts w:eastAsia="黑体"/>
            <w:sz w:val="32"/>
            <w:szCs w:val="32"/>
          </w:rPr>
          <w:t>八、受理流程图</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_Toc498920520 \h </w:instrText>
        </w:r>
        <w:r w:rsidR="004637B7" w:rsidRPr="009B4BEA">
          <w:rPr>
            <w:sz w:val="32"/>
            <w:szCs w:val="32"/>
          </w:rPr>
        </w:r>
        <w:r w:rsidR="004637B7" w:rsidRPr="009B4BEA">
          <w:rPr>
            <w:sz w:val="32"/>
            <w:szCs w:val="32"/>
          </w:rPr>
          <w:fldChar w:fldCharType="separate"/>
        </w:r>
        <w:r w:rsidR="006657F6">
          <w:rPr>
            <w:noProof/>
            <w:sz w:val="32"/>
            <w:szCs w:val="32"/>
          </w:rPr>
          <w:t>7</w:t>
        </w:r>
        <w:r w:rsidR="004637B7" w:rsidRPr="009B4BEA">
          <w:rPr>
            <w:sz w:val="32"/>
            <w:szCs w:val="32"/>
          </w:rPr>
          <w:fldChar w:fldCharType="end"/>
        </w:r>
      </w:hyperlink>
    </w:p>
    <w:p w:rsidR="000F3A6B" w:rsidRPr="009B4BEA" w:rsidRDefault="00286422" w:rsidP="00624FC6">
      <w:pPr>
        <w:pStyle w:val="10"/>
        <w:tabs>
          <w:tab w:val="right" w:leader="dot" w:pos="8296"/>
        </w:tabs>
        <w:spacing w:line="560" w:lineRule="exact"/>
        <w:ind w:firstLineChars="0" w:firstLine="0"/>
        <w:rPr>
          <w:sz w:val="32"/>
          <w:szCs w:val="32"/>
        </w:rPr>
      </w:pPr>
      <w:hyperlink w:anchor="_Toc498920522" w:history="1">
        <w:r w:rsidR="004637B7" w:rsidRPr="009B4BEA">
          <w:rPr>
            <w:rStyle w:val="af2"/>
            <w:sz w:val="32"/>
            <w:szCs w:val="32"/>
          </w:rPr>
          <w:t>附件：</w:t>
        </w:r>
        <w:r w:rsidR="004637B7" w:rsidRPr="009B4BEA">
          <w:rPr>
            <w:rStyle w:val="af2"/>
            <w:sz w:val="32"/>
            <w:szCs w:val="32"/>
          </w:rPr>
          <w:t>1.</w:t>
        </w:r>
        <w:r w:rsidR="004637B7" w:rsidRPr="009B4BEA">
          <w:rPr>
            <w:rStyle w:val="af2"/>
            <w:sz w:val="32"/>
            <w:szCs w:val="32"/>
          </w:rPr>
          <w:t>申报资料项目目录</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_Toc498920522 \h </w:instrText>
        </w:r>
        <w:r w:rsidR="004637B7" w:rsidRPr="009B4BEA">
          <w:rPr>
            <w:sz w:val="32"/>
            <w:szCs w:val="32"/>
          </w:rPr>
        </w:r>
        <w:r w:rsidR="004637B7" w:rsidRPr="009B4BEA">
          <w:rPr>
            <w:sz w:val="32"/>
            <w:szCs w:val="32"/>
          </w:rPr>
          <w:fldChar w:fldCharType="separate"/>
        </w:r>
        <w:r w:rsidR="006657F6">
          <w:rPr>
            <w:noProof/>
            <w:sz w:val="32"/>
            <w:szCs w:val="32"/>
          </w:rPr>
          <w:t>8</w:t>
        </w:r>
        <w:r w:rsidR="004637B7" w:rsidRPr="009B4BEA">
          <w:rPr>
            <w:sz w:val="32"/>
            <w:szCs w:val="32"/>
          </w:rPr>
          <w:fldChar w:fldCharType="end"/>
        </w:r>
      </w:hyperlink>
    </w:p>
    <w:p w:rsidR="000F3A6B" w:rsidRPr="009B4BEA" w:rsidRDefault="00286422" w:rsidP="006657F6">
      <w:pPr>
        <w:pStyle w:val="21"/>
        <w:tabs>
          <w:tab w:val="right" w:leader="dot" w:pos="8296"/>
        </w:tabs>
        <w:spacing w:line="560" w:lineRule="exact"/>
        <w:ind w:leftChars="0" w:left="0" w:firstLineChars="300" w:firstLine="630"/>
        <w:jc w:val="both"/>
        <w:rPr>
          <w:sz w:val="32"/>
          <w:szCs w:val="32"/>
        </w:rPr>
      </w:pPr>
      <w:hyperlink w:anchor="_Toc498920523" w:history="1">
        <w:r w:rsidR="004637B7" w:rsidRPr="009B4BEA">
          <w:rPr>
            <w:rStyle w:val="af2"/>
            <w:sz w:val="32"/>
            <w:szCs w:val="32"/>
          </w:rPr>
          <w:t>2.</w:t>
        </w:r>
        <w:r w:rsidR="004637B7" w:rsidRPr="009B4BEA">
          <w:rPr>
            <w:rStyle w:val="af2"/>
            <w:sz w:val="32"/>
            <w:szCs w:val="32"/>
          </w:rPr>
          <w:t>进口药材批件核发申报资料自查表</w:t>
        </w:r>
        <w:r w:rsidR="004637B7" w:rsidRPr="009B4BEA">
          <w:rPr>
            <w:sz w:val="32"/>
            <w:szCs w:val="32"/>
          </w:rPr>
          <w:tab/>
        </w:r>
        <w:r w:rsidR="004637B7" w:rsidRPr="009B4BEA">
          <w:rPr>
            <w:sz w:val="32"/>
            <w:szCs w:val="32"/>
          </w:rPr>
          <w:fldChar w:fldCharType="begin"/>
        </w:r>
        <w:r w:rsidR="004637B7" w:rsidRPr="009B4BEA">
          <w:rPr>
            <w:sz w:val="32"/>
            <w:szCs w:val="32"/>
          </w:rPr>
          <w:instrText xml:space="preserve"> PAGEREF _Toc498920523 \h </w:instrText>
        </w:r>
        <w:r w:rsidR="004637B7" w:rsidRPr="009B4BEA">
          <w:rPr>
            <w:sz w:val="32"/>
            <w:szCs w:val="32"/>
          </w:rPr>
        </w:r>
        <w:r w:rsidR="004637B7" w:rsidRPr="009B4BEA">
          <w:rPr>
            <w:sz w:val="32"/>
            <w:szCs w:val="32"/>
          </w:rPr>
          <w:fldChar w:fldCharType="separate"/>
        </w:r>
        <w:r w:rsidR="006657F6">
          <w:rPr>
            <w:noProof/>
            <w:sz w:val="32"/>
            <w:szCs w:val="32"/>
          </w:rPr>
          <w:t>9</w:t>
        </w:r>
        <w:r w:rsidR="004637B7" w:rsidRPr="009B4BEA">
          <w:rPr>
            <w:sz w:val="32"/>
            <w:szCs w:val="32"/>
          </w:rPr>
          <w:fldChar w:fldCharType="end"/>
        </w:r>
      </w:hyperlink>
    </w:p>
    <w:p w:rsidR="00624FC6" w:rsidRPr="00624FC6" w:rsidRDefault="00624FC6" w:rsidP="00624FC6">
      <w:pPr>
        <w:ind w:firstLine="640"/>
      </w:pPr>
    </w:p>
    <w:p w:rsidR="000F3A6B" w:rsidRDefault="004637B7" w:rsidP="00624FC6">
      <w:pPr>
        <w:snapToGrid w:val="0"/>
        <w:spacing w:line="240" w:lineRule="auto"/>
        <w:ind w:firstLineChars="0" w:firstLine="0"/>
        <w:jc w:val="center"/>
        <w:rPr>
          <w:rFonts w:eastAsia="方正小标宋简体"/>
          <w:sz w:val="28"/>
          <w:szCs w:val="28"/>
        </w:rPr>
        <w:sectPr w:rsidR="000F3A6B" w:rsidSect="00624FC6">
          <w:footerReference w:type="default" r:id="rId16"/>
          <w:pgSz w:w="11906" w:h="16838"/>
          <w:pgMar w:top="1758" w:right="1531" w:bottom="1588" w:left="1531" w:header="851" w:footer="992" w:gutter="0"/>
          <w:pgNumType w:start="1"/>
          <w:cols w:space="425"/>
          <w:docGrid w:type="linesAndChars" w:linePitch="312"/>
        </w:sectPr>
      </w:pPr>
      <w:r w:rsidRPr="00624FC6">
        <w:rPr>
          <w:rFonts w:eastAsia="方正小标宋简体"/>
          <w:sz w:val="28"/>
          <w:szCs w:val="28"/>
        </w:rPr>
        <w:fldChar w:fldCharType="end"/>
      </w:r>
    </w:p>
    <w:p w:rsidR="00624FC6" w:rsidRDefault="00624FC6" w:rsidP="00624FC6">
      <w:pPr>
        <w:snapToGrid w:val="0"/>
        <w:spacing w:line="240" w:lineRule="auto"/>
        <w:ind w:firstLineChars="0" w:firstLine="0"/>
        <w:jc w:val="center"/>
        <w:rPr>
          <w:rFonts w:ascii="方正小标宋简体" w:eastAsia="方正小标宋简体" w:hAnsi="黑体"/>
          <w:sz w:val="44"/>
          <w:szCs w:val="36"/>
        </w:rPr>
      </w:pPr>
    </w:p>
    <w:p w:rsidR="000F3A6B" w:rsidRPr="00624FC6" w:rsidRDefault="004637B7" w:rsidP="00624FC6">
      <w:pPr>
        <w:snapToGrid w:val="0"/>
        <w:spacing w:line="240" w:lineRule="auto"/>
        <w:ind w:firstLineChars="0" w:firstLine="0"/>
        <w:jc w:val="center"/>
        <w:rPr>
          <w:rFonts w:ascii="方正小标宋简体" w:eastAsia="方正小标宋简体" w:hAnsi="黑体"/>
          <w:sz w:val="44"/>
          <w:szCs w:val="36"/>
        </w:rPr>
      </w:pPr>
      <w:r w:rsidRPr="00624FC6">
        <w:rPr>
          <w:rFonts w:ascii="方正小标宋简体" w:eastAsia="方正小标宋简体" w:hAnsi="黑体" w:hint="eastAsia"/>
          <w:sz w:val="44"/>
          <w:szCs w:val="36"/>
        </w:rPr>
        <w:t>进口药材批件核发受理审查指南（试行）</w:t>
      </w:r>
    </w:p>
    <w:p w:rsidR="00624FC6" w:rsidRDefault="00624FC6">
      <w:pPr>
        <w:snapToGrid w:val="0"/>
        <w:spacing w:line="240" w:lineRule="auto"/>
        <w:ind w:firstLine="720"/>
        <w:jc w:val="center"/>
        <w:rPr>
          <w:rFonts w:ascii="方正小标宋简体" w:eastAsia="方正小标宋简体" w:hAnsi="黑体"/>
          <w:sz w:val="36"/>
          <w:szCs w:val="36"/>
        </w:rPr>
      </w:pPr>
    </w:p>
    <w:p w:rsidR="000F3A6B" w:rsidRPr="00624FC6" w:rsidRDefault="004637B7" w:rsidP="009B4BEA">
      <w:pPr>
        <w:pStyle w:val="2"/>
        <w:keepNext w:val="0"/>
        <w:keepLines w:val="0"/>
        <w:overflowPunct w:val="0"/>
        <w:spacing w:line="610" w:lineRule="exact"/>
        <w:ind w:firstLine="640"/>
        <w:rPr>
          <w:rFonts w:ascii="黑体" w:hAnsi="黑体"/>
        </w:rPr>
      </w:pPr>
      <w:bookmarkStart w:id="0" w:name="_Toc498920505"/>
      <w:r w:rsidRPr="00624FC6">
        <w:rPr>
          <w:rFonts w:ascii="黑体" w:hAnsi="黑体"/>
        </w:rPr>
        <w:t>一、适用范围</w:t>
      </w:r>
      <w:bookmarkEnd w:id="0"/>
    </w:p>
    <w:p w:rsidR="000F3A6B" w:rsidRPr="00624FC6" w:rsidRDefault="004637B7" w:rsidP="009B4BEA">
      <w:pPr>
        <w:overflowPunct w:val="0"/>
        <w:spacing w:line="610" w:lineRule="exact"/>
        <w:ind w:firstLine="640"/>
      </w:pPr>
      <w:r w:rsidRPr="00624FC6">
        <w:t>首次进口药材批件核发；非首次进口药材批件核发。</w:t>
      </w:r>
    </w:p>
    <w:p w:rsidR="000F3A6B" w:rsidRPr="00624FC6" w:rsidRDefault="004637B7" w:rsidP="009B4BEA">
      <w:pPr>
        <w:pStyle w:val="2"/>
        <w:keepNext w:val="0"/>
        <w:keepLines w:val="0"/>
        <w:overflowPunct w:val="0"/>
        <w:spacing w:line="610" w:lineRule="exact"/>
        <w:ind w:firstLine="640"/>
        <w:rPr>
          <w:rFonts w:ascii="黑体" w:hAnsi="黑体"/>
        </w:rPr>
      </w:pPr>
      <w:bookmarkStart w:id="1" w:name="_Toc498920506"/>
      <w:r w:rsidRPr="00624FC6">
        <w:rPr>
          <w:rFonts w:ascii="黑体" w:hAnsi="黑体"/>
        </w:rPr>
        <w:t>二、资料受理部门</w:t>
      </w:r>
      <w:bookmarkEnd w:id="1"/>
    </w:p>
    <w:p w:rsidR="000F3A6B" w:rsidRPr="00624FC6" w:rsidRDefault="004637B7" w:rsidP="009B4BEA">
      <w:pPr>
        <w:overflowPunct w:val="0"/>
        <w:spacing w:line="610" w:lineRule="exact"/>
        <w:ind w:firstLine="640"/>
      </w:pPr>
      <w:r w:rsidRPr="00624FC6">
        <w:t>由国家食品药品监督管理总局药品审评中心受理。</w:t>
      </w:r>
    </w:p>
    <w:p w:rsidR="000F3A6B" w:rsidRPr="00624FC6" w:rsidRDefault="004637B7" w:rsidP="009B4BEA">
      <w:pPr>
        <w:pStyle w:val="2"/>
        <w:keepNext w:val="0"/>
        <w:keepLines w:val="0"/>
        <w:overflowPunct w:val="0"/>
        <w:spacing w:line="610" w:lineRule="exact"/>
        <w:ind w:firstLine="640"/>
        <w:rPr>
          <w:rFonts w:ascii="黑体" w:hAnsi="黑体"/>
        </w:rPr>
      </w:pPr>
      <w:bookmarkStart w:id="2" w:name="_Toc498920507"/>
      <w:r w:rsidRPr="00624FC6">
        <w:rPr>
          <w:rFonts w:ascii="黑体" w:hAnsi="黑体"/>
        </w:rPr>
        <w:t>三、申报资料基本要求</w:t>
      </w:r>
      <w:bookmarkEnd w:id="2"/>
    </w:p>
    <w:p w:rsidR="000F3A6B" w:rsidRPr="00624FC6" w:rsidRDefault="004637B7" w:rsidP="009B4BEA">
      <w:pPr>
        <w:pStyle w:val="30"/>
        <w:keepNext w:val="0"/>
        <w:keepLines w:val="0"/>
        <w:overflowPunct w:val="0"/>
        <w:spacing w:line="610" w:lineRule="exact"/>
        <w:ind w:firstLine="640"/>
        <w:rPr>
          <w:rFonts w:ascii="楷体_GB2312"/>
        </w:rPr>
      </w:pPr>
      <w:bookmarkStart w:id="3" w:name="_Toc498920508"/>
      <w:r w:rsidRPr="00624FC6">
        <w:rPr>
          <w:rFonts w:ascii="楷体_GB2312" w:hint="eastAsia"/>
        </w:rPr>
        <w:t>（一）申请表的整理</w:t>
      </w:r>
      <w:bookmarkEnd w:id="3"/>
    </w:p>
    <w:p w:rsidR="000F3A6B" w:rsidRPr="00624FC6" w:rsidRDefault="004637B7" w:rsidP="009B4BEA">
      <w:pPr>
        <w:overflowPunct w:val="0"/>
        <w:spacing w:line="610" w:lineRule="exact"/>
        <w:ind w:firstLine="640"/>
      </w:pPr>
      <w:r w:rsidRPr="00624FC6">
        <w:t>1.</w:t>
      </w:r>
      <w:r w:rsidRPr="00624FC6">
        <w:t>种类与份数要求</w:t>
      </w:r>
    </w:p>
    <w:p w:rsidR="000F3A6B" w:rsidRPr="00624FC6" w:rsidRDefault="004637B7" w:rsidP="009B4BEA">
      <w:pPr>
        <w:overflowPunct w:val="0"/>
        <w:spacing w:line="610" w:lineRule="exact"/>
        <w:ind w:firstLine="640"/>
      </w:pPr>
      <w:r w:rsidRPr="00624FC6">
        <w:t>进口药材申请表原件一份。</w:t>
      </w:r>
    </w:p>
    <w:p w:rsidR="000F3A6B" w:rsidRPr="00624FC6" w:rsidRDefault="004637B7" w:rsidP="009B4BEA">
      <w:pPr>
        <w:overflowPunct w:val="0"/>
        <w:spacing w:line="610" w:lineRule="exact"/>
        <w:ind w:firstLine="640"/>
      </w:pPr>
      <w:r w:rsidRPr="00624FC6">
        <w:t>2.</w:t>
      </w:r>
      <w:r w:rsidRPr="00624FC6">
        <w:t>依据《进口药材管理办法》要求，填写《进口药材申请表》后打印并保存电子文件（确认所用版本为最新版</w:t>
      </w:r>
      <w:r w:rsidRPr="00624FC6">
        <w:t>[</w:t>
      </w:r>
      <w:r w:rsidRPr="00624FC6">
        <w:t>以最新发布的公告为准</w:t>
      </w:r>
      <w:r w:rsidRPr="00624FC6">
        <w:t>]</w:t>
      </w:r>
      <w:r w:rsidRPr="00624FC6">
        <w:t>，所生成的电子文件的格式应为</w:t>
      </w:r>
      <w:r w:rsidRPr="00624FC6">
        <w:t>WORD</w:t>
      </w:r>
      <w:r w:rsidRPr="00624FC6">
        <w:t>文件）。申请表各页边缘应加盖申请人骑缝章。</w:t>
      </w:r>
    </w:p>
    <w:p w:rsidR="000F3A6B" w:rsidRPr="00624FC6" w:rsidRDefault="004637B7" w:rsidP="009B4BEA">
      <w:pPr>
        <w:overflowPunct w:val="0"/>
        <w:spacing w:line="610" w:lineRule="exact"/>
        <w:ind w:firstLine="640"/>
      </w:pPr>
      <w:r w:rsidRPr="00624FC6">
        <w:t>3.</w:t>
      </w:r>
      <w:r w:rsidRPr="00624FC6">
        <w:t>填写应当准确、完整、规范，不得手写或涂改，并应符合填表说明的要求。</w:t>
      </w:r>
    </w:p>
    <w:p w:rsidR="000F3A6B" w:rsidRPr="00624FC6" w:rsidRDefault="004637B7" w:rsidP="009B4BEA">
      <w:pPr>
        <w:pStyle w:val="30"/>
        <w:keepNext w:val="0"/>
        <w:keepLines w:val="0"/>
        <w:overflowPunct w:val="0"/>
        <w:spacing w:line="610" w:lineRule="exact"/>
        <w:ind w:firstLine="640"/>
        <w:rPr>
          <w:rFonts w:ascii="楷体_GB2312"/>
        </w:rPr>
      </w:pPr>
      <w:bookmarkStart w:id="4" w:name="_Toc498920509"/>
      <w:r w:rsidRPr="00624FC6">
        <w:rPr>
          <w:rFonts w:ascii="楷体_GB2312"/>
        </w:rPr>
        <w:t>（二）申报资料的整理</w:t>
      </w:r>
      <w:bookmarkEnd w:id="4"/>
    </w:p>
    <w:p w:rsidR="000F3A6B" w:rsidRPr="00624FC6" w:rsidRDefault="004637B7" w:rsidP="009B4BEA">
      <w:pPr>
        <w:overflowPunct w:val="0"/>
        <w:spacing w:line="610" w:lineRule="exact"/>
        <w:ind w:firstLine="640"/>
      </w:pPr>
      <w:r w:rsidRPr="00624FC6">
        <w:t>1.</w:t>
      </w:r>
      <w:r w:rsidRPr="00624FC6">
        <w:t>申报资料数量：</w:t>
      </w:r>
      <w:r w:rsidRPr="00624FC6">
        <w:t>1</w:t>
      </w:r>
      <w:r w:rsidRPr="00624FC6">
        <w:t>套完整申请资料，原件。</w:t>
      </w:r>
    </w:p>
    <w:p w:rsidR="000F3A6B" w:rsidRPr="00624FC6" w:rsidRDefault="004637B7" w:rsidP="009B4BEA">
      <w:pPr>
        <w:overflowPunct w:val="0"/>
        <w:spacing w:line="610" w:lineRule="exact"/>
        <w:ind w:firstLine="640"/>
      </w:pPr>
      <w:r w:rsidRPr="00624FC6">
        <w:t>2.</w:t>
      </w:r>
      <w:r w:rsidRPr="00624FC6">
        <w:t>申报资料应逐项加盖申请人印章，封面印章应加盖在文字处。加盖的印章应符合国家有关用章规定，并具法律效力。</w:t>
      </w:r>
    </w:p>
    <w:p w:rsidR="000F3A6B" w:rsidRPr="00624FC6" w:rsidRDefault="004637B7" w:rsidP="009B4BEA">
      <w:pPr>
        <w:overflowPunct w:val="0"/>
        <w:spacing w:line="610" w:lineRule="exact"/>
        <w:ind w:firstLine="640"/>
      </w:pPr>
      <w:r w:rsidRPr="00624FC6">
        <w:t>3.</w:t>
      </w:r>
      <w:r w:rsidRPr="00624FC6">
        <w:t>整理装订要求</w:t>
      </w:r>
    </w:p>
    <w:p w:rsidR="000F3A6B" w:rsidRPr="00624FC6" w:rsidRDefault="004637B7" w:rsidP="009B4BEA">
      <w:pPr>
        <w:overflowPunct w:val="0"/>
        <w:spacing w:line="610" w:lineRule="exact"/>
        <w:ind w:firstLine="640"/>
      </w:pPr>
      <w:r w:rsidRPr="00624FC6">
        <w:t>3.1</w:t>
      </w:r>
      <w:r w:rsidRPr="00624FC6">
        <w:t>申报资料目录：申报资料首页为申报资料项目目录（见附件</w:t>
      </w:r>
      <w:r w:rsidRPr="00624FC6">
        <w:t>1</w:t>
      </w:r>
      <w:r w:rsidRPr="00624FC6">
        <w:t>），目录中申报资料项目按《进口药材管理办法》附件</w:t>
      </w:r>
      <w:r w:rsidRPr="00624FC6">
        <w:t>1</w:t>
      </w:r>
      <w:r w:rsidRPr="00624FC6">
        <w:t>顺序排列。</w:t>
      </w:r>
    </w:p>
    <w:p w:rsidR="000F3A6B" w:rsidRPr="00624FC6" w:rsidRDefault="004637B7" w:rsidP="009B4BEA">
      <w:pPr>
        <w:overflowPunct w:val="0"/>
        <w:spacing w:line="610" w:lineRule="exact"/>
        <w:ind w:firstLine="640"/>
      </w:pPr>
      <w:r w:rsidRPr="00624FC6">
        <w:t>3.2</w:t>
      </w:r>
      <w:r w:rsidRPr="00624FC6">
        <w:t>申报资料内容</w:t>
      </w:r>
    </w:p>
    <w:p w:rsidR="000F3A6B" w:rsidRPr="00624FC6" w:rsidRDefault="004637B7" w:rsidP="009B4BEA">
      <w:pPr>
        <w:overflowPunct w:val="0"/>
        <w:spacing w:line="610" w:lineRule="exact"/>
        <w:ind w:firstLine="640"/>
      </w:pPr>
      <w:r w:rsidRPr="00624FC6">
        <w:t>3.2.1</w:t>
      </w:r>
      <w:r w:rsidRPr="00624FC6">
        <w:t>复印件应当与原件完全一致</w:t>
      </w:r>
      <w:r w:rsidR="009B4BEA">
        <w:t>，</w:t>
      </w:r>
      <w:r w:rsidRPr="00624FC6">
        <w:t>应当由原件复制并保持完整、清晰。</w:t>
      </w:r>
    </w:p>
    <w:p w:rsidR="000F3A6B" w:rsidRPr="00624FC6" w:rsidRDefault="004637B7" w:rsidP="009B4BEA">
      <w:pPr>
        <w:overflowPunct w:val="0"/>
        <w:spacing w:line="610" w:lineRule="exact"/>
        <w:ind w:firstLine="640"/>
      </w:pPr>
      <w:r w:rsidRPr="00624FC6">
        <w:t>3.2.2</w:t>
      </w:r>
      <w:r w:rsidRPr="00624FC6">
        <w:t>申报资料中同一内容（如药品名称、申请人名称、申请人地址等）的填写应前后一致。</w:t>
      </w:r>
    </w:p>
    <w:p w:rsidR="000F3A6B" w:rsidRPr="00624FC6" w:rsidRDefault="004637B7" w:rsidP="009B4BEA">
      <w:pPr>
        <w:overflowPunct w:val="0"/>
        <w:spacing w:line="610" w:lineRule="exact"/>
        <w:ind w:firstLine="640"/>
      </w:pPr>
      <w:r w:rsidRPr="00624FC6">
        <w:t>3.2.3</w:t>
      </w:r>
      <w:r w:rsidRPr="00624FC6">
        <w:t>外文资料应翻译成中文，有译文的外文资料，译文在前，原文在后。申请人应对翻译的准确性负责。</w:t>
      </w:r>
    </w:p>
    <w:p w:rsidR="000F3A6B" w:rsidRPr="00624FC6" w:rsidRDefault="004637B7" w:rsidP="009B4BEA">
      <w:pPr>
        <w:pStyle w:val="2"/>
        <w:keepNext w:val="0"/>
        <w:keepLines w:val="0"/>
        <w:overflowPunct w:val="0"/>
        <w:spacing w:line="610" w:lineRule="exact"/>
        <w:ind w:firstLine="640"/>
        <w:rPr>
          <w:rFonts w:ascii="黑体" w:hAnsi="黑体"/>
        </w:rPr>
      </w:pPr>
      <w:bookmarkStart w:id="5" w:name="_Toc498920510"/>
      <w:r w:rsidRPr="00624FC6">
        <w:rPr>
          <w:rFonts w:ascii="黑体" w:hAnsi="黑体"/>
        </w:rPr>
        <w:t>四、申请表审查要点</w:t>
      </w:r>
      <w:bookmarkEnd w:id="5"/>
    </w:p>
    <w:p w:rsidR="000F3A6B" w:rsidRPr="00624FC6" w:rsidRDefault="004637B7" w:rsidP="009B4BEA">
      <w:pPr>
        <w:overflowPunct w:val="0"/>
        <w:spacing w:line="610" w:lineRule="exact"/>
        <w:ind w:firstLine="640"/>
      </w:pPr>
      <w:r w:rsidRPr="00624FC6">
        <w:t>确认表格各页边缘是否骑缝加盖负责办理所有申请人的公章。各项内容填写应准确、完整、规范，不得手写或涂改，符合申请表</w:t>
      </w:r>
      <w:r w:rsidRPr="00624FC6">
        <w:t>“</w:t>
      </w:r>
      <w:r w:rsidRPr="00624FC6">
        <w:t>填报说明</w:t>
      </w:r>
      <w:r w:rsidRPr="00624FC6">
        <w:t>”</w:t>
      </w:r>
      <w:r w:rsidRPr="00624FC6">
        <w:t>要求。</w:t>
      </w:r>
    </w:p>
    <w:p w:rsidR="000F3A6B" w:rsidRPr="00624FC6" w:rsidRDefault="004637B7" w:rsidP="009B4BEA">
      <w:pPr>
        <w:overflowPunct w:val="0"/>
        <w:spacing w:line="610" w:lineRule="exact"/>
        <w:ind w:firstLine="640"/>
      </w:pPr>
      <w:r w:rsidRPr="00624FC6">
        <w:t>1.</w:t>
      </w:r>
      <w:r w:rsidRPr="00624FC6">
        <w:t>申请分类：根据《进口药材管理办法》第十三条、第四十八条、《关于施行</w:t>
      </w:r>
      <w:r w:rsidR="00624FC6" w:rsidRPr="00624FC6">
        <w:t>〈</w:t>
      </w:r>
      <w:r w:rsidRPr="00624FC6">
        <w:t>进口药材管理办法（试行）</w:t>
      </w:r>
      <w:r w:rsidR="00624FC6" w:rsidRPr="00624FC6">
        <w:t>〉</w:t>
      </w:r>
      <w:r w:rsidRPr="00624FC6">
        <w:t>有关事宜的通知》（国</w:t>
      </w:r>
      <w:proofErr w:type="gramStart"/>
      <w:r w:rsidRPr="00624FC6">
        <w:t>食药监注</w:t>
      </w:r>
      <w:r w:rsidR="00624FC6" w:rsidRPr="00624FC6">
        <w:t>〔</w:t>
      </w:r>
      <w:r w:rsidRPr="00624FC6">
        <w:t>2006</w:t>
      </w:r>
      <w:r w:rsidRPr="00624FC6">
        <w:t>〕</w:t>
      </w:r>
      <w:proofErr w:type="gramEnd"/>
      <w:r w:rsidRPr="00624FC6">
        <w:t>39</w:t>
      </w:r>
      <w:r w:rsidRPr="00624FC6">
        <w:t>号）及《关于将决明子等</w:t>
      </w:r>
      <w:r w:rsidRPr="00624FC6">
        <w:t>10</w:t>
      </w:r>
      <w:r w:rsidRPr="00624FC6">
        <w:t>个品种列入非首次进口药材品种目录的批复》（国食药</w:t>
      </w:r>
      <w:proofErr w:type="gramStart"/>
      <w:r w:rsidRPr="00624FC6">
        <w:t>监注函</w:t>
      </w:r>
      <w:proofErr w:type="gramEnd"/>
      <w:r w:rsidRPr="00624FC6">
        <w:t>〔</w:t>
      </w:r>
      <w:r w:rsidRPr="00624FC6">
        <w:t>2011</w:t>
      </w:r>
      <w:r w:rsidRPr="00624FC6">
        <w:t>〕</w:t>
      </w:r>
      <w:r w:rsidRPr="00624FC6">
        <w:t>106</w:t>
      </w:r>
      <w:r w:rsidRPr="00624FC6">
        <w:t>号）等有关规定审查。</w:t>
      </w:r>
    </w:p>
    <w:p w:rsidR="000F3A6B" w:rsidRPr="00624FC6" w:rsidRDefault="004637B7" w:rsidP="009B4BEA">
      <w:pPr>
        <w:overflowPunct w:val="0"/>
        <w:spacing w:line="610" w:lineRule="exact"/>
        <w:ind w:firstLine="640"/>
      </w:pPr>
      <w:r w:rsidRPr="00624FC6">
        <w:t>2.</w:t>
      </w:r>
      <w:r w:rsidRPr="00624FC6">
        <w:t>批件分类：国家食品药品监督管理局对濒危物种药材或者首次进口药材的进口申请，颁发一次性有效批件。</w:t>
      </w:r>
    </w:p>
    <w:p w:rsidR="000F3A6B" w:rsidRPr="00624FC6" w:rsidRDefault="004637B7" w:rsidP="009B4BEA">
      <w:pPr>
        <w:overflowPunct w:val="0"/>
        <w:spacing w:line="610" w:lineRule="exact"/>
        <w:ind w:firstLine="640"/>
      </w:pPr>
      <w:r w:rsidRPr="00624FC6">
        <w:t>3.</w:t>
      </w:r>
      <w:r w:rsidRPr="00624FC6">
        <w:t>中文名、拉丁学名、英文名、别名、产地（国家）、出口地（国家）、申请进口数量（公斤）、包装材料、包装规格、合同号：根据具体品种有关情况填写。其中</w:t>
      </w:r>
      <w:r w:rsidRPr="00624FC6">
        <w:t>“</w:t>
      </w:r>
      <w:r w:rsidRPr="00624FC6">
        <w:t>中文名</w:t>
      </w:r>
      <w:r w:rsidRPr="00624FC6">
        <w:t>”</w:t>
      </w:r>
      <w:r w:rsidRPr="00624FC6">
        <w:t>必须与国家药品标准或者省、自治区、直辖市药材标准中的中文名称相互一致。</w:t>
      </w:r>
    </w:p>
    <w:p w:rsidR="000F3A6B" w:rsidRPr="00624FC6" w:rsidRDefault="004637B7" w:rsidP="009B4BEA">
      <w:pPr>
        <w:overflowPunct w:val="0"/>
        <w:spacing w:line="610" w:lineRule="exact"/>
        <w:ind w:firstLine="640"/>
      </w:pPr>
      <w:r w:rsidRPr="00624FC6">
        <w:t>4.</w:t>
      </w:r>
      <w:r w:rsidRPr="00624FC6">
        <w:t>检验标准：凡具有进口药材质量标准的品种，其检验标准执行进口药材质量标准；进口药材质量标准未收载的品种，其检验标准执行中国药典标准；中国药典未收载的品种，其检验标准执行部颁药材标准；部颁药材标准未收载的品种，其检验标准执行省、自治区、直辖市药材标准；以上标准必须注明标准来源，如中国药典版次、标准编号和发布时间。无法定标准的进口药材，自拟药材质量标准。</w:t>
      </w:r>
    </w:p>
    <w:p w:rsidR="000F3A6B" w:rsidRPr="00624FC6" w:rsidRDefault="004637B7" w:rsidP="009B4BEA">
      <w:pPr>
        <w:overflowPunct w:val="0"/>
        <w:spacing w:line="610" w:lineRule="exact"/>
        <w:ind w:firstLine="640"/>
      </w:pPr>
      <w:r w:rsidRPr="00624FC6">
        <w:t>5.</w:t>
      </w:r>
      <w:r w:rsidRPr="00624FC6">
        <w:t>到货口岸：根据《进口药材管理办法》第四条有关规定填写。</w:t>
      </w:r>
    </w:p>
    <w:p w:rsidR="000F3A6B" w:rsidRPr="00624FC6" w:rsidRDefault="004637B7" w:rsidP="009B4BEA">
      <w:pPr>
        <w:overflowPunct w:val="0"/>
        <w:spacing w:line="610" w:lineRule="exact"/>
        <w:ind w:firstLine="640"/>
      </w:pPr>
      <w:r w:rsidRPr="00624FC6">
        <w:t>6.</w:t>
      </w:r>
      <w:r w:rsidRPr="00624FC6">
        <w:t>口岸或者边境口岸（食品）药品监督管理局：根据《进口药材管理办法》第三条有关规定填写。</w:t>
      </w:r>
    </w:p>
    <w:p w:rsidR="000F3A6B" w:rsidRPr="00624FC6" w:rsidRDefault="004637B7" w:rsidP="009B4BEA">
      <w:pPr>
        <w:overflowPunct w:val="0"/>
        <w:spacing w:line="610" w:lineRule="exact"/>
        <w:ind w:firstLine="640"/>
      </w:pPr>
      <w:r w:rsidRPr="00624FC6">
        <w:t>7.</w:t>
      </w:r>
      <w:r w:rsidRPr="00624FC6">
        <w:t>是否属濒危物种：根据品种具体情况填写。</w:t>
      </w:r>
    </w:p>
    <w:p w:rsidR="000F3A6B" w:rsidRPr="00624FC6" w:rsidRDefault="004637B7" w:rsidP="009B4BEA">
      <w:pPr>
        <w:overflowPunct w:val="0"/>
        <w:spacing w:line="610" w:lineRule="exact"/>
        <w:ind w:firstLine="640"/>
      </w:pPr>
      <w:r w:rsidRPr="00624FC6">
        <w:t>8.</w:t>
      </w:r>
      <w:r w:rsidRPr="00624FC6">
        <w:t>是否为本企业首次进口品种：根据本企业对该品种的具体进口情况填写。</w:t>
      </w:r>
    </w:p>
    <w:p w:rsidR="000F3A6B" w:rsidRPr="00624FC6" w:rsidRDefault="004637B7" w:rsidP="009B4BEA">
      <w:pPr>
        <w:overflowPunct w:val="0"/>
        <w:spacing w:line="610" w:lineRule="exact"/>
        <w:ind w:firstLine="640"/>
      </w:pPr>
      <w:r w:rsidRPr="00624FC6">
        <w:t>9.</w:t>
      </w:r>
      <w:r w:rsidRPr="00624FC6">
        <w:t>申请进口理由：简要阐述进口原因、进口用途等内容。</w:t>
      </w:r>
    </w:p>
    <w:p w:rsidR="000F3A6B" w:rsidRPr="00624FC6" w:rsidRDefault="004637B7" w:rsidP="009B4BEA">
      <w:pPr>
        <w:overflowPunct w:val="0"/>
        <w:spacing w:line="610" w:lineRule="exact"/>
        <w:ind w:firstLine="640"/>
      </w:pPr>
      <w:r w:rsidRPr="00624FC6">
        <w:t>10.</w:t>
      </w:r>
      <w:r w:rsidRPr="00624FC6">
        <w:t>申请人、其他相关情况：</w:t>
      </w:r>
    </w:p>
    <w:p w:rsidR="000F3A6B" w:rsidRPr="00624FC6" w:rsidRDefault="004637B7" w:rsidP="009B4BEA">
      <w:pPr>
        <w:overflowPunct w:val="0"/>
        <w:spacing w:line="610" w:lineRule="exact"/>
        <w:ind w:firstLine="640"/>
      </w:pPr>
      <w:r w:rsidRPr="00624FC6">
        <w:t>10.1“</w:t>
      </w:r>
      <w:r w:rsidRPr="00624FC6">
        <w:t>本机构负责缴费</w:t>
      </w:r>
      <w:r w:rsidRPr="00624FC6">
        <w:t>”</w:t>
      </w:r>
      <w:r w:rsidRPr="00624FC6">
        <w:t>的选项，用于申请人指定申请机构负责向国家缴纳注册费用，该机构注册地址即成为缴费收据的邮寄地址。</w:t>
      </w:r>
    </w:p>
    <w:p w:rsidR="000F3A6B" w:rsidRPr="00624FC6" w:rsidRDefault="004637B7" w:rsidP="009B4BEA">
      <w:pPr>
        <w:overflowPunct w:val="0"/>
        <w:spacing w:line="610" w:lineRule="exact"/>
        <w:ind w:firstLine="640"/>
      </w:pPr>
      <w:r w:rsidRPr="00624FC6">
        <w:t>10.2</w:t>
      </w:r>
      <w:r w:rsidRPr="00624FC6">
        <w:t>申请表应由注册申请负责人及申请人法定代表人签名、加盖机构公章（须与其机构名称完全一致）。</w:t>
      </w:r>
    </w:p>
    <w:p w:rsidR="000F3A6B" w:rsidRPr="00624FC6" w:rsidRDefault="004637B7" w:rsidP="009B4BEA">
      <w:pPr>
        <w:overflowPunct w:val="0"/>
        <w:spacing w:line="610" w:lineRule="exact"/>
        <w:ind w:firstLine="640"/>
      </w:pPr>
      <w:r w:rsidRPr="00624FC6">
        <w:t>11.</w:t>
      </w:r>
      <w:r w:rsidRPr="00624FC6">
        <w:t>申请表上的信息与所提供的证明性文件及申报资料中相应内容应保持一致。</w:t>
      </w:r>
    </w:p>
    <w:p w:rsidR="000F3A6B" w:rsidRPr="00624FC6" w:rsidRDefault="004637B7" w:rsidP="009B4BEA">
      <w:pPr>
        <w:pStyle w:val="2"/>
        <w:keepNext w:val="0"/>
        <w:keepLines w:val="0"/>
        <w:overflowPunct w:val="0"/>
        <w:spacing w:line="610" w:lineRule="exact"/>
        <w:ind w:firstLine="640"/>
        <w:rPr>
          <w:rFonts w:ascii="黑体" w:hAnsi="黑体"/>
        </w:rPr>
      </w:pPr>
      <w:bookmarkStart w:id="6" w:name="_Toc498920511"/>
      <w:r w:rsidRPr="00624FC6">
        <w:rPr>
          <w:rFonts w:ascii="黑体" w:hAnsi="黑体"/>
        </w:rPr>
        <w:t>五、申报资料审查要点</w:t>
      </w:r>
      <w:bookmarkEnd w:id="6"/>
    </w:p>
    <w:p w:rsidR="000F3A6B" w:rsidRPr="00624FC6" w:rsidRDefault="004637B7" w:rsidP="009B4BEA">
      <w:pPr>
        <w:pStyle w:val="30"/>
        <w:keepNext w:val="0"/>
        <w:keepLines w:val="0"/>
        <w:overflowPunct w:val="0"/>
        <w:spacing w:line="610" w:lineRule="exact"/>
        <w:ind w:firstLine="640"/>
        <w:rPr>
          <w:rFonts w:ascii="楷体_GB2312"/>
        </w:rPr>
      </w:pPr>
      <w:bookmarkStart w:id="7" w:name="_Toc498920512"/>
      <w:r w:rsidRPr="00624FC6">
        <w:rPr>
          <w:rFonts w:ascii="楷体_GB2312"/>
        </w:rPr>
        <w:t>（一）申报资料要求</w:t>
      </w:r>
      <w:bookmarkEnd w:id="7"/>
    </w:p>
    <w:p w:rsidR="000F3A6B" w:rsidRPr="00624FC6" w:rsidRDefault="004637B7" w:rsidP="009B4BEA">
      <w:pPr>
        <w:overflowPunct w:val="0"/>
        <w:spacing w:line="610" w:lineRule="exact"/>
        <w:ind w:firstLine="640"/>
      </w:pPr>
      <w:r w:rsidRPr="00624FC6">
        <w:t>应按照《进口药材管理办法》的规定，提供符合要求的申报资料。申报资料的格式、目录及项目编号不能改变，对应项目无相关信息或研究资料，项目编号和名称也应保留，可在项下注明</w:t>
      </w:r>
      <w:r w:rsidRPr="00624FC6">
        <w:t>“</w:t>
      </w:r>
      <w:r w:rsidRPr="00624FC6">
        <w:t>不适用</w:t>
      </w:r>
      <w:r w:rsidRPr="00624FC6">
        <w:t>”</w:t>
      </w:r>
      <w:r w:rsidRPr="00624FC6">
        <w:t>。</w:t>
      </w:r>
    </w:p>
    <w:p w:rsidR="000F3A6B" w:rsidRPr="00624FC6" w:rsidRDefault="004637B7" w:rsidP="009B4BEA">
      <w:pPr>
        <w:pStyle w:val="30"/>
        <w:keepNext w:val="0"/>
        <w:keepLines w:val="0"/>
        <w:overflowPunct w:val="0"/>
        <w:spacing w:line="610" w:lineRule="exact"/>
        <w:ind w:firstLine="640"/>
        <w:rPr>
          <w:rFonts w:ascii="楷体_GB2312"/>
        </w:rPr>
      </w:pPr>
      <w:bookmarkStart w:id="8" w:name="_Toc498920513"/>
      <w:r w:rsidRPr="00624FC6">
        <w:rPr>
          <w:rFonts w:ascii="楷体_GB2312"/>
        </w:rPr>
        <w:t>（二）资料审查内容</w:t>
      </w:r>
      <w:bookmarkEnd w:id="8"/>
    </w:p>
    <w:p w:rsidR="000F3A6B" w:rsidRPr="00624FC6" w:rsidRDefault="004637B7" w:rsidP="009B4BEA">
      <w:pPr>
        <w:overflowPunct w:val="0"/>
        <w:spacing w:line="610" w:lineRule="exact"/>
        <w:ind w:firstLine="640"/>
      </w:pPr>
      <w:r w:rsidRPr="00624FC6">
        <w:t>1.</w:t>
      </w:r>
      <w:r w:rsidRPr="00624FC6">
        <w:t>非首次进口药材</w:t>
      </w:r>
    </w:p>
    <w:p w:rsidR="000F3A6B" w:rsidRPr="00624FC6" w:rsidRDefault="004637B7" w:rsidP="009B4BEA">
      <w:pPr>
        <w:overflowPunct w:val="0"/>
        <w:spacing w:line="610" w:lineRule="exact"/>
        <w:ind w:firstLine="640"/>
      </w:pPr>
      <w:r w:rsidRPr="00624FC6">
        <w:t>1.1</w:t>
      </w:r>
      <w:r w:rsidRPr="00624FC6">
        <w:t>申请人《药品经营许可证》或者《药品生产许可证》、《营业执照》（复印件）。</w:t>
      </w:r>
    </w:p>
    <w:p w:rsidR="000F3A6B" w:rsidRPr="00624FC6" w:rsidRDefault="004637B7" w:rsidP="009B4BEA">
      <w:pPr>
        <w:overflowPunct w:val="0"/>
        <w:spacing w:line="610" w:lineRule="exact"/>
        <w:ind w:firstLine="640"/>
      </w:pPr>
      <w:r w:rsidRPr="00624FC6">
        <w:t>1.2</w:t>
      </w:r>
      <w:r w:rsidRPr="00624FC6">
        <w:t>供货方合法登记证明文件（如《营业执照》等）（复印件）。</w:t>
      </w:r>
    </w:p>
    <w:p w:rsidR="000F3A6B" w:rsidRPr="00624FC6" w:rsidRDefault="004637B7" w:rsidP="009B4BEA">
      <w:pPr>
        <w:overflowPunct w:val="0"/>
        <w:spacing w:line="610" w:lineRule="exact"/>
        <w:ind w:firstLine="640"/>
      </w:pPr>
      <w:r w:rsidRPr="00624FC6">
        <w:t>1.3</w:t>
      </w:r>
      <w:r w:rsidRPr="00624FC6">
        <w:t>购货合同（复印件）。</w:t>
      </w:r>
    </w:p>
    <w:p w:rsidR="000F3A6B" w:rsidRPr="00624FC6" w:rsidRDefault="004637B7" w:rsidP="009B4BEA">
      <w:pPr>
        <w:overflowPunct w:val="0"/>
        <w:spacing w:line="610" w:lineRule="exact"/>
        <w:ind w:firstLine="640"/>
      </w:pPr>
      <w:r w:rsidRPr="00624FC6">
        <w:t>1.4</w:t>
      </w:r>
      <w:r w:rsidRPr="00624FC6">
        <w:t>药材质量标准及其来源。</w:t>
      </w:r>
    </w:p>
    <w:p w:rsidR="000F3A6B" w:rsidRPr="00624FC6" w:rsidRDefault="004637B7" w:rsidP="009B4BEA">
      <w:pPr>
        <w:overflowPunct w:val="0"/>
        <w:spacing w:line="610" w:lineRule="exact"/>
        <w:ind w:firstLine="640"/>
      </w:pPr>
      <w:r w:rsidRPr="00624FC6">
        <w:t>2.</w:t>
      </w:r>
      <w:r w:rsidRPr="00624FC6">
        <w:t>首次进口药材</w:t>
      </w:r>
    </w:p>
    <w:p w:rsidR="000F3A6B" w:rsidRPr="00624FC6" w:rsidRDefault="004637B7" w:rsidP="009B4BEA">
      <w:pPr>
        <w:overflowPunct w:val="0"/>
        <w:spacing w:line="610" w:lineRule="exact"/>
        <w:ind w:firstLine="640"/>
      </w:pPr>
      <w:r w:rsidRPr="00624FC6">
        <w:t>2.1</w:t>
      </w:r>
      <w:r w:rsidRPr="00624FC6">
        <w:t>申请人《药品经营许可证》或《药品生产许可证》、《营业执照》（复印件）。</w:t>
      </w:r>
    </w:p>
    <w:p w:rsidR="000F3A6B" w:rsidRPr="00624FC6" w:rsidRDefault="004637B7" w:rsidP="009B4BEA">
      <w:pPr>
        <w:overflowPunct w:val="0"/>
        <w:spacing w:line="610" w:lineRule="exact"/>
        <w:ind w:firstLine="640"/>
      </w:pPr>
      <w:r w:rsidRPr="00624FC6">
        <w:t>2.2</w:t>
      </w:r>
      <w:r w:rsidRPr="00624FC6">
        <w:t>供货方合法登记证明文件（如《营业执照》等）（复印件）。</w:t>
      </w:r>
    </w:p>
    <w:p w:rsidR="000F3A6B" w:rsidRPr="00624FC6" w:rsidRDefault="004637B7" w:rsidP="009B4BEA">
      <w:pPr>
        <w:overflowPunct w:val="0"/>
        <w:spacing w:line="610" w:lineRule="exact"/>
        <w:ind w:firstLine="640"/>
      </w:pPr>
      <w:r w:rsidRPr="00624FC6">
        <w:t>2.3</w:t>
      </w:r>
      <w:r w:rsidRPr="00624FC6">
        <w:t>购货合同（复印件）。</w:t>
      </w:r>
    </w:p>
    <w:p w:rsidR="000F3A6B" w:rsidRPr="00624FC6" w:rsidRDefault="004637B7" w:rsidP="009B4BEA">
      <w:pPr>
        <w:overflowPunct w:val="0"/>
        <w:spacing w:line="610" w:lineRule="exact"/>
        <w:ind w:firstLine="640"/>
      </w:pPr>
      <w:r w:rsidRPr="00624FC6">
        <w:t>2.4</w:t>
      </w:r>
      <w:r w:rsidRPr="00624FC6">
        <w:t>药材质量标准及其来源。</w:t>
      </w:r>
    </w:p>
    <w:p w:rsidR="000F3A6B" w:rsidRPr="00624FC6" w:rsidRDefault="004637B7" w:rsidP="009B4BEA">
      <w:pPr>
        <w:overflowPunct w:val="0"/>
        <w:spacing w:line="610" w:lineRule="exact"/>
        <w:ind w:firstLine="640"/>
      </w:pPr>
      <w:r w:rsidRPr="00624FC6">
        <w:t>2.5</w:t>
      </w:r>
      <w:proofErr w:type="gramStart"/>
      <w:r w:rsidRPr="00624FC6">
        <w:t>药材基源研究</w:t>
      </w:r>
      <w:proofErr w:type="gramEnd"/>
      <w:r w:rsidRPr="00624FC6">
        <w:t>证明资料（研究证明资料应由中国境内具有动、</w:t>
      </w:r>
      <w:proofErr w:type="gramStart"/>
      <w:r w:rsidRPr="00624FC6">
        <w:t>植物基源鉴定</w:t>
      </w:r>
      <w:proofErr w:type="gramEnd"/>
      <w:r w:rsidRPr="00624FC6">
        <w:t>资质的机构提供）。</w:t>
      </w:r>
    </w:p>
    <w:p w:rsidR="000F3A6B" w:rsidRPr="00624FC6" w:rsidRDefault="004637B7" w:rsidP="009B4BEA">
      <w:pPr>
        <w:overflowPunct w:val="0"/>
        <w:spacing w:line="610" w:lineRule="exact"/>
        <w:ind w:firstLine="640"/>
      </w:pPr>
      <w:r w:rsidRPr="00624FC6">
        <w:t>2.6</w:t>
      </w:r>
      <w:r w:rsidRPr="00624FC6">
        <w:t>如进口药材的质量标准来源于省、自治区、直辖市药材标准，申请人除报送上述资料外，还应根据具体情况，对该标准作相应的提高工作，并报送有关研究资料；如进口药材无法定标准，申请人除报送上述资料外，还应报送下述资料：</w:t>
      </w:r>
    </w:p>
    <w:p w:rsidR="000F3A6B" w:rsidRPr="00624FC6" w:rsidRDefault="004637B7" w:rsidP="009B4BEA">
      <w:pPr>
        <w:overflowPunct w:val="0"/>
        <w:spacing w:line="610" w:lineRule="exact"/>
        <w:ind w:firstLine="640"/>
      </w:pPr>
      <w:r w:rsidRPr="00624FC6">
        <w:t>2.6.1</w:t>
      </w:r>
      <w:r w:rsidRPr="00624FC6">
        <w:t>药材生态环境、生长特征、形态描述、栽培或者培植（培育）技术、产地加工等。</w:t>
      </w:r>
    </w:p>
    <w:p w:rsidR="000F3A6B" w:rsidRPr="00624FC6" w:rsidRDefault="004637B7" w:rsidP="009B4BEA">
      <w:pPr>
        <w:overflowPunct w:val="0"/>
        <w:spacing w:line="610" w:lineRule="exact"/>
        <w:ind w:firstLine="640"/>
      </w:pPr>
      <w:r w:rsidRPr="00624FC6">
        <w:t>2.6.2</w:t>
      </w:r>
      <w:r w:rsidRPr="00624FC6">
        <w:t>药材质量标准起草说明。</w:t>
      </w:r>
    </w:p>
    <w:p w:rsidR="000F3A6B" w:rsidRPr="00624FC6" w:rsidRDefault="004637B7" w:rsidP="009B4BEA">
      <w:pPr>
        <w:overflowPunct w:val="0"/>
        <w:spacing w:line="610" w:lineRule="exact"/>
        <w:ind w:firstLine="640"/>
      </w:pPr>
      <w:r w:rsidRPr="00624FC6">
        <w:t>2.6.3</w:t>
      </w:r>
      <w:r w:rsidRPr="00624FC6">
        <w:t>药理毒理研究资料综述。</w:t>
      </w:r>
    </w:p>
    <w:p w:rsidR="000F3A6B" w:rsidRPr="00624FC6" w:rsidRDefault="004637B7" w:rsidP="009B4BEA">
      <w:pPr>
        <w:overflowPunct w:val="0"/>
        <w:spacing w:line="610" w:lineRule="exact"/>
        <w:ind w:firstLine="640"/>
      </w:pPr>
      <w:r w:rsidRPr="00624FC6">
        <w:t>2.6.4</w:t>
      </w:r>
      <w:r w:rsidRPr="00624FC6">
        <w:t>主要药效学试验资料及文献资料。</w:t>
      </w:r>
    </w:p>
    <w:p w:rsidR="000F3A6B" w:rsidRPr="00624FC6" w:rsidRDefault="004637B7" w:rsidP="009B4BEA">
      <w:pPr>
        <w:overflowPunct w:val="0"/>
        <w:spacing w:line="610" w:lineRule="exact"/>
        <w:ind w:firstLine="640"/>
      </w:pPr>
      <w:r w:rsidRPr="00624FC6">
        <w:t>2.6.5</w:t>
      </w:r>
      <w:r w:rsidRPr="00624FC6">
        <w:t>一般药理研究的试验资料及文献资料。</w:t>
      </w:r>
    </w:p>
    <w:p w:rsidR="000F3A6B" w:rsidRPr="00624FC6" w:rsidRDefault="004637B7" w:rsidP="009B4BEA">
      <w:pPr>
        <w:overflowPunct w:val="0"/>
        <w:spacing w:line="610" w:lineRule="exact"/>
        <w:ind w:firstLine="640"/>
      </w:pPr>
      <w:r w:rsidRPr="00624FC6">
        <w:t>2.6.6</w:t>
      </w:r>
      <w:r w:rsidRPr="00624FC6">
        <w:t>急性毒性试验资料及文献资料。</w:t>
      </w:r>
    </w:p>
    <w:p w:rsidR="000F3A6B" w:rsidRPr="00624FC6" w:rsidRDefault="004637B7" w:rsidP="009B4BEA">
      <w:pPr>
        <w:overflowPunct w:val="0"/>
        <w:spacing w:line="610" w:lineRule="exact"/>
        <w:ind w:firstLine="640"/>
      </w:pPr>
      <w:r w:rsidRPr="00624FC6">
        <w:t>2.6.7</w:t>
      </w:r>
      <w:r w:rsidRPr="00624FC6">
        <w:t>我国批准的中成药处方中含有该药材的证明资料。</w:t>
      </w:r>
    </w:p>
    <w:p w:rsidR="000F3A6B" w:rsidRPr="00624FC6" w:rsidRDefault="004637B7" w:rsidP="009B4BEA">
      <w:pPr>
        <w:pStyle w:val="2"/>
        <w:keepNext w:val="0"/>
        <w:keepLines w:val="0"/>
        <w:overflowPunct w:val="0"/>
        <w:spacing w:line="610" w:lineRule="exact"/>
        <w:ind w:firstLine="640"/>
        <w:rPr>
          <w:rFonts w:ascii="黑体" w:hAnsi="黑体"/>
        </w:rPr>
      </w:pPr>
      <w:bookmarkStart w:id="9" w:name="_Toc498920514"/>
      <w:r w:rsidRPr="00624FC6">
        <w:rPr>
          <w:rFonts w:ascii="黑体" w:hAnsi="黑体"/>
        </w:rPr>
        <w:t>六、受理审查决定</w:t>
      </w:r>
      <w:bookmarkEnd w:id="9"/>
    </w:p>
    <w:p w:rsidR="000F3A6B" w:rsidRPr="00624FC6" w:rsidRDefault="004637B7" w:rsidP="009B4BEA">
      <w:pPr>
        <w:pStyle w:val="30"/>
        <w:keepNext w:val="0"/>
        <w:keepLines w:val="0"/>
        <w:overflowPunct w:val="0"/>
        <w:spacing w:line="610" w:lineRule="exact"/>
        <w:ind w:firstLine="640"/>
        <w:rPr>
          <w:rFonts w:ascii="楷体_GB2312"/>
        </w:rPr>
      </w:pPr>
      <w:bookmarkStart w:id="10" w:name="_Toc498920515"/>
      <w:r w:rsidRPr="00624FC6">
        <w:rPr>
          <w:rFonts w:ascii="楷体_GB2312"/>
        </w:rPr>
        <w:t>（一）受理</w:t>
      </w:r>
      <w:bookmarkEnd w:id="10"/>
    </w:p>
    <w:p w:rsidR="000F3A6B" w:rsidRPr="00624FC6" w:rsidRDefault="004637B7" w:rsidP="009B4BEA">
      <w:pPr>
        <w:overflowPunct w:val="0"/>
        <w:spacing w:line="610" w:lineRule="exact"/>
        <w:ind w:firstLine="640"/>
      </w:pPr>
      <w:r w:rsidRPr="00624FC6">
        <w:t>1.</w:t>
      </w:r>
      <w:r w:rsidRPr="00624FC6">
        <w:t>受理通知单：符合形式审查要求的，出具《受理通知书》</w:t>
      </w:r>
      <w:r w:rsidR="00624FC6" w:rsidRPr="00624FC6">
        <w:t>（</w:t>
      </w:r>
      <w:r w:rsidRPr="00624FC6">
        <w:t>加盖总局行政许可受理专用章</w:t>
      </w:r>
      <w:r w:rsidR="00624FC6" w:rsidRPr="00624FC6">
        <w:t>）</w:t>
      </w:r>
      <w:r w:rsidRPr="00624FC6">
        <w:t>，一式两份，一份给申请人，一份存入资料。</w:t>
      </w:r>
    </w:p>
    <w:p w:rsidR="000F3A6B" w:rsidRPr="00624FC6" w:rsidRDefault="004637B7" w:rsidP="009B4BEA">
      <w:pPr>
        <w:overflowPunct w:val="0"/>
        <w:spacing w:line="610" w:lineRule="exact"/>
        <w:ind w:firstLine="640"/>
      </w:pPr>
      <w:r w:rsidRPr="00624FC6">
        <w:t>2.</w:t>
      </w:r>
      <w:r w:rsidRPr="00624FC6">
        <w:t>缴费通知书：需要缴费。</w:t>
      </w:r>
    </w:p>
    <w:p w:rsidR="000F3A6B" w:rsidRPr="00624FC6" w:rsidRDefault="004637B7" w:rsidP="009B4BEA">
      <w:pPr>
        <w:overflowPunct w:val="0"/>
        <w:spacing w:line="610" w:lineRule="exact"/>
        <w:ind w:firstLine="640"/>
      </w:pPr>
      <w:r w:rsidRPr="00624FC6">
        <w:t>按照总局发布的《国家食品药品监督管理总局关于发布药品、医疗器械产品注册收费标准的公告》（</w:t>
      </w:r>
      <w:r w:rsidRPr="00624FC6">
        <w:t>2015</w:t>
      </w:r>
      <w:r w:rsidRPr="00624FC6">
        <w:t>年第</w:t>
      </w:r>
      <w:r w:rsidRPr="00624FC6">
        <w:t>53</w:t>
      </w:r>
      <w:r w:rsidRPr="00624FC6">
        <w:t>号）要求缴费。</w:t>
      </w:r>
    </w:p>
    <w:p w:rsidR="000F3A6B" w:rsidRPr="00624FC6" w:rsidRDefault="004637B7" w:rsidP="009B4BEA">
      <w:pPr>
        <w:overflowPunct w:val="0"/>
        <w:spacing w:line="610" w:lineRule="exact"/>
        <w:ind w:firstLine="640"/>
      </w:pPr>
      <w:r w:rsidRPr="00624FC6">
        <w:t>3.</w:t>
      </w:r>
      <w:r w:rsidRPr="00624FC6">
        <w:t>检验通知书：</w:t>
      </w:r>
    </w:p>
    <w:p w:rsidR="000F3A6B" w:rsidRPr="00624FC6" w:rsidRDefault="004637B7" w:rsidP="009B4BEA">
      <w:pPr>
        <w:overflowPunct w:val="0"/>
        <w:spacing w:line="610" w:lineRule="exact"/>
        <w:ind w:firstLine="640"/>
      </w:pPr>
      <w:r w:rsidRPr="00624FC6">
        <w:t>3.1</w:t>
      </w:r>
      <w:r w:rsidRPr="00624FC6">
        <w:t>首次进口（含港、澳、台）药材批件核发，需要检验。</w:t>
      </w:r>
    </w:p>
    <w:p w:rsidR="000F3A6B" w:rsidRPr="00624FC6" w:rsidRDefault="004637B7" w:rsidP="009B4BEA">
      <w:pPr>
        <w:overflowPunct w:val="0"/>
        <w:spacing w:line="610" w:lineRule="exact"/>
        <w:ind w:firstLine="640"/>
      </w:pPr>
      <w:bookmarkStart w:id="11" w:name="_Toc498920516"/>
      <w:r w:rsidRPr="00624FC6">
        <w:t>3.2</w:t>
      </w:r>
      <w:r w:rsidRPr="00624FC6">
        <w:t>非首次进口（含港、澳、台）药材批件核发，不需要检验。</w:t>
      </w:r>
      <w:bookmarkEnd w:id="11"/>
    </w:p>
    <w:p w:rsidR="000F3A6B" w:rsidRPr="00624FC6" w:rsidRDefault="004637B7" w:rsidP="009B4BEA">
      <w:pPr>
        <w:pStyle w:val="30"/>
        <w:keepNext w:val="0"/>
        <w:keepLines w:val="0"/>
        <w:overflowPunct w:val="0"/>
        <w:spacing w:line="610" w:lineRule="exact"/>
        <w:ind w:firstLine="640"/>
        <w:rPr>
          <w:rFonts w:ascii="楷体_GB2312"/>
        </w:rPr>
      </w:pPr>
      <w:bookmarkStart w:id="12" w:name="_Toc498920517"/>
      <w:r w:rsidRPr="00624FC6">
        <w:rPr>
          <w:rFonts w:ascii="楷体_GB2312"/>
        </w:rPr>
        <w:t>（二）补正</w:t>
      </w:r>
      <w:bookmarkEnd w:id="12"/>
    </w:p>
    <w:p w:rsidR="000F3A6B" w:rsidRPr="00624FC6" w:rsidRDefault="004637B7" w:rsidP="009B4BEA">
      <w:pPr>
        <w:overflowPunct w:val="0"/>
        <w:spacing w:line="610" w:lineRule="exact"/>
        <w:ind w:firstLine="640"/>
      </w:pPr>
      <w:r w:rsidRPr="00624FC6">
        <w:t>申报资料不齐全或者不符合法定形式的，应一次告知申请人需要补正的全部内容，出具《补正通知书》。</w:t>
      </w:r>
    </w:p>
    <w:p w:rsidR="000F3A6B" w:rsidRPr="00624FC6" w:rsidRDefault="004637B7" w:rsidP="009B4BEA">
      <w:pPr>
        <w:pStyle w:val="30"/>
        <w:keepNext w:val="0"/>
        <w:keepLines w:val="0"/>
        <w:overflowPunct w:val="0"/>
        <w:spacing w:line="610" w:lineRule="exact"/>
        <w:ind w:firstLine="640"/>
        <w:rPr>
          <w:rFonts w:ascii="楷体_GB2312"/>
        </w:rPr>
      </w:pPr>
      <w:bookmarkStart w:id="13" w:name="_Toc498920518"/>
      <w:r w:rsidRPr="00624FC6">
        <w:rPr>
          <w:rFonts w:ascii="楷体_GB2312"/>
        </w:rPr>
        <w:t>（三）不予受理</w:t>
      </w:r>
      <w:bookmarkEnd w:id="13"/>
    </w:p>
    <w:p w:rsidR="000F3A6B" w:rsidRPr="00624FC6" w:rsidRDefault="004637B7" w:rsidP="009B4BEA">
      <w:pPr>
        <w:overflowPunct w:val="0"/>
        <w:spacing w:line="610" w:lineRule="exact"/>
        <w:ind w:firstLine="640"/>
      </w:pPr>
      <w:r w:rsidRPr="00624FC6">
        <w:t>不符合要求的，出具《不予受理通知书》，并说明理由。</w:t>
      </w:r>
    </w:p>
    <w:p w:rsidR="000F3A6B" w:rsidRPr="00624FC6" w:rsidRDefault="004637B7" w:rsidP="009B4BEA">
      <w:pPr>
        <w:pStyle w:val="2"/>
        <w:keepNext w:val="0"/>
        <w:keepLines w:val="0"/>
        <w:overflowPunct w:val="0"/>
        <w:spacing w:line="610" w:lineRule="exact"/>
        <w:ind w:firstLine="640"/>
        <w:rPr>
          <w:rFonts w:ascii="黑体" w:hAnsi="黑体"/>
        </w:rPr>
      </w:pPr>
      <w:bookmarkStart w:id="14" w:name="_Toc498920519"/>
      <w:r w:rsidRPr="00624FC6">
        <w:rPr>
          <w:rFonts w:ascii="黑体" w:hAnsi="黑体"/>
        </w:rPr>
        <w:t>七、其他</w:t>
      </w:r>
      <w:bookmarkEnd w:id="14"/>
    </w:p>
    <w:p w:rsidR="000F3A6B" w:rsidRPr="00624FC6" w:rsidRDefault="004637B7" w:rsidP="009B4BEA">
      <w:pPr>
        <w:overflowPunct w:val="0"/>
        <w:spacing w:line="610" w:lineRule="exact"/>
        <w:ind w:firstLine="640"/>
      </w:pPr>
      <w:r w:rsidRPr="00624FC6">
        <w:t>其他未尽事宜请参照《进口药材管理办法》、</w:t>
      </w:r>
      <w:proofErr w:type="gramStart"/>
      <w:r w:rsidRPr="00624FC6">
        <w:t>《</w:t>
      </w:r>
      <w:proofErr w:type="gramEnd"/>
      <w:r w:rsidRPr="00624FC6">
        <w:t>关于施行</w:t>
      </w:r>
      <w:proofErr w:type="gramStart"/>
      <w:r w:rsidRPr="00624FC6">
        <w:t>《</w:t>
      </w:r>
      <w:proofErr w:type="gramEnd"/>
      <w:r w:rsidRPr="00624FC6">
        <w:t>进口药材管理办法（试行）</w:t>
      </w:r>
      <w:proofErr w:type="gramStart"/>
      <w:r w:rsidRPr="00624FC6">
        <w:t>》</w:t>
      </w:r>
      <w:proofErr w:type="gramEnd"/>
      <w:r w:rsidRPr="00624FC6">
        <w:t>有关事宜的通知</w:t>
      </w:r>
      <w:proofErr w:type="gramStart"/>
      <w:r w:rsidRPr="00624FC6">
        <w:t>》</w:t>
      </w:r>
      <w:proofErr w:type="gramEnd"/>
      <w:r w:rsidRPr="00624FC6">
        <w:t>（国</w:t>
      </w:r>
      <w:proofErr w:type="gramStart"/>
      <w:r w:rsidRPr="00624FC6">
        <w:t>食药监注〔</w:t>
      </w:r>
      <w:r w:rsidRPr="00624FC6">
        <w:t>2006</w:t>
      </w:r>
      <w:r w:rsidRPr="00624FC6">
        <w:t>〕</w:t>
      </w:r>
      <w:proofErr w:type="gramEnd"/>
      <w:r w:rsidRPr="00624FC6">
        <w:t>39</w:t>
      </w:r>
      <w:r w:rsidRPr="00624FC6">
        <w:t>号）、《关于将决明子等</w:t>
      </w:r>
      <w:r w:rsidRPr="00624FC6">
        <w:t>10</w:t>
      </w:r>
      <w:r w:rsidRPr="00624FC6">
        <w:t>个品种列入非首次进口药材品种目录的批复》（国食药</w:t>
      </w:r>
      <w:proofErr w:type="gramStart"/>
      <w:r w:rsidRPr="00624FC6">
        <w:t>监注函</w:t>
      </w:r>
      <w:proofErr w:type="gramEnd"/>
      <w:r w:rsidRPr="00624FC6">
        <w:t>〔</w:t>
      </w:r>
      <w:r w:rsidRPr="00624FC6">
        <w:t>2011</w:t>
      </w:r>
      <w:r w:rsidRPr="00624FC6">
        <w:t>〕</w:t>
      </w:r>
      <w:r w:rsidRPr="00624FC6">
        <w:t>106</w:t>
      </w:r>
      <w:r w:rsidRPr="00624FC6">
        <w:t>号）等现行的法律法规执行。</w:t>
      </w:r>
    </w:p>
    <w:p w:rsidR="000F3A6B" w:rsidRDefault="004637B7" w:rsidP="009B4BEA">
      <w:pPr>
        <w:pStyle w:val="2"/>
        <w:keepNext w:val="0"/>
        <w:keepLines w:val="0"/>
        <w:overflowPunct w:val="0"/>
        <w:spacing w:line="610" w:lineRule="exact"/>
        <w:ind w:firstLine="640"/>
      </w:pPr>
      <w:bookmarkStart w:id="15" w:name="_Toc498920520"/>
      <w:r>
        <w:rPr>
          <w:rFonts w:hint="eastAsia"/>
        </w:rPr>
        <w:t>八、受理流程图</w:t>
      </w:r>
      <w:bookmarkEnd w:id="15"/>
    </w:p>
    <w:p w:rsidR="000F3A6B" w:rsidRDefault="00286422" w:rsidP="004637B7">
      <w:pPr>
        <w:pStyle w:val="2"/>
        <w:ind w:firstLine="640"/>
      </w:pPr>
      <w:r>
        <w:pict>
          <v:group id="组合 14" o:spid="_x0000_s1026" style="position:absolute;left:0;text-align:left;margin-left:-3.05pt;margin-top:17.4pt;width:443.15pt;height:353.95pt;z-index:251658240" coordsize="49968,44949">
            <v:rect id="矩形 1" o:spid="_x0000_s1027" style="position:absolute;left:6060;width:12954;height:5143;v-text-anchor:middle" strokeweight=".5pt">
              <v:textbox>
                <w:txbxContent>
                  <w:p w:rsidR="000F3A6B" w:rsidRDefault="004637B7">
                    <w:pPr>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5;width:25336;height:9810;v-text-anchor:middle" strokeweight=".5pt">
              <v:textbox>
                <w:txbxContent>
                  <w:p w:rsidR="000F3A6B" w:rsidRDefault="004637B7">
                    <w:pPr>
                      <w:adjustRightInd w:val="0"/>
                      <w:snapToGrid w:val="0"/>
                      <w:spacing w:line="216" w:lineRule="auto"/>
                      <w:ind w:left="-3" w:rightChars="-45" w:right="-144" w:firstLineChars="0" w:firstLine="3"/>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color w:val="00000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 o:connectortype="straight" strokeweight="1.5pt">
              <v:stroke endarrow="open"/>
            </v:shape>
            <v:rect id="矩形 7" o:spid="_x0000_s1030" style="position:absolute;left:12759;top:19563;width:9525;height:2763;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符合要求</w:t>
                    </w:r>
                  </w:p>
                </w:txbxContent>
              </v:textbox>
            </v:rect>
            <v:rect id="矩形 8" o:spid="_x0000_s1031" style="position:absolute;left:3508;top:24561;width:18574;height:8655;v-text-anchor:middle" strokeweight=".5pt">
              <v:textbox>
                <w:txbxContent>
                  <w:p w:rsidR="000F3A6B" w:rsidRDefault="004637B7">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 o:connectortype="straight" strokeweight="1.5pt">
              <v:stroke endarrow="open"/>
            </v:shape>
            <v:rect id="矩形 10" o:spid="_x0000_s1033" style="position:absolute;left:13078;top:34449;width:8953;height:2762;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资料移交</w:t>
                    </w:r>
                  </w:p>
                </w:txbxContent>
              </v:textbox>
            </v:rect>
            <v:shape id="直接箭头连接符 11" o:spid="_x0000_s1034" type="#_x0000_t32" style="position:absolute;left:25305;top:13822;width:9906;height:0" o:connectortype="straight" strokeweight="1.5pt">
              <v:stroke endarrow="open"/>
            </v:shape>
            <v:rect id="矩形 12" o:spid="_x0000_s1035" style="position:absolute;left:25305;top:10632;width:9906;height:2762;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不符合要求</w:t>
                    </w:r>
                  </w:p>
                </w:txbxContent>
              </v:textbox>
            </v:rect>
            <v:rect id="矩形 13" o:spid="_x0000_s1036" style="position:absolute;left:35300;top:9675;width:14668;height:8573;v-text-anchor:middle" strokeweight=".5pt">
              <v:textbox>
                <w:txbxContent>
                  <w:p w:rsidR="000F3A6B" w:rsidRDefault="004637B7">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text-anchor:middle" strokeweight=".5pt">
              <v:textbox>
                <w:txbxContent>
                  <w:p w:rsidR="000F3A6B" w:rsidRDefault="004637B7">
                    <w:pPr>
                      <w:ind w:firstLineChars="0" w:firstLine="0"/>
                      <w:jc w:val="center"/>
                      <w:rPr>
                        <w:rFonts w:ascii="仿宋_GB2312"/>
                        <w:sz w:val="24"/>
                        <w:szCs w:val="24"/>
                      </w:rPr>
                    </w:pPr>
                    <w:r>
                      <w:rPr>
                        <w:rFonts w:ascii="仿宋_GB2312" w:hint="eastAsia"/>
                        <w:sz w:val="24"/>
                        <w:szCs w:val="24"/>
                      </w:rPr>
                      <w:t>总  局</w:t>
                    </w:r>
                  </w:p>
                </w:txbxContent>
              </v:textbox>
            </v:shape>
            <v:shape id="直接箭头连接符 9" o:spid="_x0000_s1038" type="#_x0000_t32" style="position:absolute;left:12759;top:18713;width:0;height:5905;flip:x" o:connectortype="straight" strokeweight="1.5pt">
              <v:stroke endarrow="open"/>
            </v:shape>
          </v:group>
        </w:pict>
      </w: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4637B7" w:rsidP="004637B7">
      <w:pPr>
        <w:tabs>
          <w:tab w:val="left" w:pos="3697"/>
        </w:tabs>
        <w:ind w:firstLine="640"/>
        <w:rPr>
          <w:rFonts w:ascii="仿宋_GB2312" w:hAnsi="黑体" w:cs="仿宋_GB2312"/>
          <w:color w:val="000000"/>
        </w:rPr>
      </w:pPr>
      <w:r>
        <w:rPr>
          <w:rFonts w:ascii="仿宋_GB2312" w:hAnsi="黑体" w:cs="仿宋_GB2312"/>
          <w:color w:val="000000"/>
        </w:rPr>
        <w:tab/>
      </w: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9B4BEA" w:rsidRDefault="009B4BEA" w:rsidP="004637B7">
      <w:pPr>
        <w:ind w:firstLine="640"/>
      </w:pPr>
    </w:p>
    <w:p w:rsidR="000F3A6B" w:rsidRDefault="004637B7" w:rsidP="004637B7">
      <w:pPr>
        <w:ind w:firstLine="640"/>
      </w:pPr>
      <w:r>
        <w:rPr>
          <w:rFonts w:hint="eastAsia"/>
        </w:rPr>
        <w:t>附件：</w:t>
      </w:r>
      <w:r>
        <w:t>1</w:t>
      </w:r>
      <w:r>
        <w:rPr>
          <w:rFonts w:hint="eastAsia"/>
        </w:rPr>
        <w:t>.</w:t>
      </w:r>
      <w:r>
        <w:rPr>
          <w:rFonts w:hint="eastAsia"/>
        </w:rPr>
        <w:t>申报资料项目目录</w:t>
      </w:r>
    </w:p>
    <w:p w:rsidR="000F3A6B" w:rsidRDefault="004637B7" w:rsidP="00624FC6">
      <w:pPr>
        <w:ind w:firstLineChars="525" w:firstLine="1680"/>
      </w:pPr>
      <w:r>
        <w:t>2</w:t>
      </w:r>
      <w:r>
        <w:rPr>
          <w:rFonts w:hint="eastAsia"/>
        </w:rPr>
        <w:t>.</w:t>
      </w:r>
      <w:r>
        <w:rPr>
          <w:rFonts w:hint="eastAsia"/>
        </w:rPr>
        <w:t>进口药材批件核发申报资料自查表</w:t>
      </w:r>
    </w:p>
    <w:p w:rsidR="000F3A6B" w:rsidRDefault="004637B7">
      <w:pPr>
        <w:ind w:firstLine="640"/>
        <w:rPr>
          <w:rFonts w:ascii="仿宋_GB2312" w:hAnsi="仿宋_GB2312" w:cs="仿宋_GB2312"/>
          <w:color w:val="000000"/>
        </w:rPr>
      </w:pPr>
      <w:bookmarkStart w:id="16" w:name="_Toc403711260"/>
      <w:bookmarkStart w:id="17" w:name="_Toc425320369"/>
      <w:bookmarkStart w:id="18" w:name="_Toc427784725"/>
      <w:bookmarkStart w:id="19" w:name="_Toc422767376"/>
      <w:bookmarkStart w:id="20" w:name="_Toc425320088"/>
      <w:r>
        <w:rPr>
          <w:rFonts w:ascii="仿宋_GB2312" w:hAnsi="仿宋_GB2312" w:cs="仿宋_GB2312"/>
          <w:color w:val="000000"/>
        </w:rPr>
        <w:br w:type="page"/>
      </w:r>
    </w:p>
    <w:p w:rsidR="000F3A6B" w:rsidRDefault="004637B7">
      <w:pPr>
        <w:pStyle w:val="ae"/>
        <w:ind w:firstLineChars="0" w:firstLine="0"/>
        <w:jc w:val="left"/>
        <w:rPr>
          <w:rFonts w:ascii="黑体" w:eastAsia="黑体" w:hAnsi="黑体" w:cs="黑体"/>
          <w:b w:val="0"/>
          <w:bCs w:val="0"/>
        </w:rPr>
      </w:pPr>
      <w:bookmarkStart w:id="21" w:name="_Toc498920522"/>
      <w:bookmarkEnd w:id="16"/>
      <w:bookmarkEnd w:id="17"/>
      <w:bookmarkEnd w:id="18"/>
      <w:bookmarkEnd w:id="19"/>
      <w:bookmarkEnd w:id="20"/>
      <w:r>
        <w:rPr>
          <w:rFonts w:ascii="黑体" w:eastAsia="黑体" w:hAnsi="黑体" w:cs="黑体" w:hint="eastAsia"/>
          <w:b w:val="0"/>
          <w:bCs w:val="0"/>
        </w:rPr>
        <w:t>附件1</w:t>
      </w:r>
      <w:bookmarkEnd w:id="21"/>
    </w:p>
    <w:p w:rsidR="00624FC6" w:rsidRDefault="00624FC6" w:rsidP="00624FC6">
      <w:pPr>
        <w:snapToGrid w:val="0"/>
        <w:spacing w:line="240" w:lineRule="auto"/>
        <w:ind w:firstLineChars="0" w:firstLine="0"/>
        <w:jc w:val="center"/>
        <w:rPr>
          <w:rFonts w:ascii="方正小标宋简体" w:eastAsia="方正小标宋简体" w:hAnsi="方正小标宋简体" w:cs="方正小标宋简体"/>
          <w:bCs/>
          <w:sz w:val="44"/>
          <w:szCs w:val="36"/>
        </w:rPr>
      </w:pPr>
    </w:p>
    <w:p w:rsidR="000F3A6B" w:rsidRDefault="004637B7" w:rsidP="00624FC6">
      <w:pPr>
        <w:snapToGrid w:val="0"/>
        <w:spacing w:line="240" w:lineRule="auto"/>
        <w:ind w:firstLineChars="0" w:firstLine="0"/>
        <w:jc w:val="center"/>
        <w:rPr>
          <w:rFonts w:ascii="方正小标宋简体" w:eastAsia="方正小标宋简体" w:hAnsi="方正小标宋简体" w:cs="方正小标宋简体"/>
          <w:bCs/>
          <w:sz w:val="44"/>
          <w:szCs w:val="36"/>
        </w:rPr>
      </w:pPr>
      <w:r w:rsidRPr="00624FC6">
        <w:rPr>
          <w:rFonts w:ascii="方正小标宋简体" w:eastAsia="方正小标宋简体" w:hAnsi="方正小标宋简体" w:cs="方正小标宋简体" w:hint="eastAsia"/>
          <w:bCs/>
          <w:sz w:val="44"/>
          <w:szCs w:val="36"/>
        </w:rPr>
        <w:t>申报资料项目目录</w:t>
      </w:r>
    </w:p>
    <w:p w:rsidR="00624FC6" w:rsidRPr="00624FC6" w:rsidRDefault="00624FC6" w:rsidP="00624FC6">
      <w:pPr>
        <w:snapToGrid w:val="0"/>
        <w:spacing w:line="240" w:lineRule="auto"/>
        <w:ind w:firstLineChars="0" w:firstLine="0"/>
        <w:jc w:val="center"/>
        <w:rPr>
          <w:rFonts w:ascii="方正小标宋简体" w:eastAsia="方正小标宋简体" w:hAnsi="方正小标宋简体" w:cs="方正小标宋简体"/>
          <w:bCs/>
          <w:sz w:val="44"/>
          <w:szCs w:val="36"/>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896"/>
        <w:gridCol w:w="851"/>
        <w:gridCol w:w="1842"/>
      </w:tblGrid>
      <w:tr w:rsidR="000F3A6B" w:rsidRPr="009B4BEA">
        <w:trPr>
          <w:cantSplit/>
          <w:trHeight w:val="1702"/>
          <w:jc w:val="center"/>
        </w:trPr>
        <w:tc>
          <w:tcPr>
            <w:tcW w:w="759" w:type="dxa"/>
            <w:textDirection w:val="tbRlV"/>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资料分类</w:t>
            </w:r>
          </w:p>
        </w:tc>
        <w:tc>
          <w:tcPr>
            <w:tcW w:w="762" w:type="dxa"/>
            <w:textDirection w:val="tbRlV"/>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资料项目</w:t>
            </w:r>
          </w:p>
        </w:tc>
        <w:tc>
          <w:tcPr>
            <w:tcW w:w="4116" w:type="dxa"/>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资料项目名称</w:t>
            </w:r>
          </w:p>
        </w:tc>
        <w:tc>
          <w:tcPr>
            <w:tcW w:w="896" w:type="dxa"/>
            <w:textDirection w:val="tbRlV"/>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袋</w:t>
            </w:r>
            <w:r w:rsidRPr="009B4BEA">
              <w:rPr>
                <w:rFonts w:ascii="黑体" w:eastAsia="黑体"/>
                <w:sz w:val="24"/>
                <w:szCs w:val="24"/>
              </w:rPr>
              <w:t xml:space="preserve">   </w:t>
            </w:r>
            <w:r w:rsidRPr="009B4BEA">
              <w:rPr>
                <w:rFonts w:ascii="黑体" w:eastAsia="黑体" w:hint="eastAsia"/>
                <w:sz w:val="24"/>
                <w:szCs w:val="24"/>
              </w:rPr>
              <w:t>次</w:t>
            </w:r>
          </w:p>
        </w:tc>
        <w:tc>
          <w:tcPr>
            <w:tcW w:w="851" w:type="dxa"/>
            <w:textDirection w:val="tbRlV"/>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页</w:t>
            </w:r>
            <w:r w:rsidRPr="009B4BEA">
              <w:rPr>
                <w:rFonts w:ascii="黑体" w:eastAsia="黑体"/>
                <w:sz w:val="24"/>
                <w:szCs w:val="24"/>
              </w:rPr>
              <w:t xml:space="preserve">   </w:t>
            </w:r>
            <w:r w:rsidRPr="009B4BEA">
              <w:rPr>
                <w:rFonts w:ascii="黑体" w:eastAsia="黑体" w:hint="eastAsia"/>
                <w:sz w:val="24"/>
                <w:szCs w:val="24"/>
              </w:rPr>
              <w:t>号</w:t>
            </w:r>
          </w:p>
        </w:tc>
        <w:tc>
          <w:tcPr>
            <w:tcW w:w="1842" w:type="dxa"/>
            <w:textDirection w:val="tbRlV"/>
            <w:vAlign w:val="center"/>
          </w:tcPr>
          <w:p w:rsidR="000F3A6B" w:rsidRPr="009B4BEA" w:rsidRDefault="004637B7">
            <w:pPr>
              <w:spacing w:line="240" w:lineRule="auto"/>
              <w:ind w:firstLineChars="0" w:firstLine="0"/>
              <w:jc w:val="center"/>
              <w:rPr>
                <w:rFonts w:ascii="黑体" w:eastAsia="黑体"/>
                <w:sz w:val="24"/>
                <w:szCs w:val="24"/>
              </w:rPr>
            </w:pPr>
            <w:r w:rsidRPr="009B4BEA">
              <w:rPr>
                <w:rFonts w:ascii="黑体" w:eastAsia="黑体" w:hint="eastAsia"/>
                <w:sz w:val="24"/>
                <w:szCs w:val="24"/>
              </w:rPr>
              <w:t>备</w:t>
            </w:r>
            <w:r w:rsidRPr="009B4BEA">
              <w:rPr>
                <w:rFonts w:ascii="黑体" w:eastAsia="黑体"/>
                <w:sz w:val="24"/>
                <w:szCs w:val="24"/>
              </w:rPr>
              <w:t xml:space="preserve">   </w:t>
            </w:r>
            <w:r w:rsidRPr="009B4BEA">
              <w:rPr>
                <w:rFonts w:ascii="黑体" w:eastAsia="黑体" w:hint="eastAsia"/>
                <w:sz w:val="24"/>
                <w:szCs w:val="24"/>
              </w:rPr>
              <w:t>注</w:t>
            </w:r>
          </w:p>
        </w:tc>
      </w:tr>
      <w:tr w:rsidR="000F3A6B">
        <w:trPr>
          <w:trHeight w:val="778"/>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6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68"/>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1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55"/>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bl>
    <w:p w:rsidR="000F3A6B" w:rsidRPr="009B4BEA" w:rsidRDefault="004637B7" w:rsidP="009B4BEA">
      <w:pPr>
        <w:pStyle w:val="ad"/>
        <w:adjustRightInd w:val="0"/>
        <w:snapToGrid w:val="0"/>
        <w:spacing w:after="0" w:afterAutospacing="0"/>
        <w:ind w:firstLine="480"/>
        <w:rPr>
          <w:rStyle w:val="af"/>
          <w:rFonts w:ascii="黑体" w:eastAsia="黑体" w:hAnsi="黑体"/>
          <w:b w:val="0"/>
        </w:rPr>
      </w:pPr>
      <w:r w:rsidRPr="009B4BEA">
        <w:rPr>
          <w:rStyle w:val="af"/>
          <w:rFonts w:ascii="黑体" w:eastAsia="黑体" w:hAnsi="黑体"/>
          <w:b w:val="0"/>
        </w:rPr>
        <w:t>填表说明：</w:t>
      </w:r>
    </w:p>
    <w:p w:rsidR="000F3A6B" w:rsidRPr="00624FC6" w:rsidRDefault="004637B7">
      <w:pPr>
        <w:adjustRightInd w:val="0"/>
        <w:snapToGrid w:val="0"/>
        <w:ind w:firstLine="480"/>
        <w:rPr>
          <w:sz w:val="24"/>
          <w:szCs w:val="24"/>
        </w:rPr>
      </w:pPr>
      <w:r w:rsidRPr="00624FC6">
        <w:rPr>
          <w:sz w:val="24"/>
          <w:szCs w:val="24"/>
        </w:rPr>
        <w:t>1.</w:t>
      </w:r>
      <w:r w:rsidRPr="00624FC6">
        <w:rPr>
          <w:sz w:val="24"/>
          <w:szCs w:val="24"/>
        </w:rPr>
        <w:t>资料项目应按《进口药材管理办法》填写文件材料的项目编号。</w:t>
      </w:r>
    </w:p>
    <w:p w:rsidR="000F3A6B" w:rsidRPr="00624FC6" w:rsidRDefault="004637B7">
      <w:pPr>
        <w:adjustRightInd w:val="0"/>
        <w:snapToGrid w:val="0"/>
        <w:ind w:firstLine="480"/>
        <w:rPr>
          <w:sz w:val="24"/>
          <w:szCs w:val="24"/>
        </w:rPr>
      </w:pPr>
      <w:r w:rsidRPr="00624FC6">
        <w:rPr>
          <w:sz w:val="24"/>
          <w:szCs w:val="24"/>
        </w:rPr>
        <w:t>2.</w:t>
      </w:r>
      <w:r w:rsidRPr="00624FC6">
        <w:rPr>
          <w:sz w:val="24"/>
          <w:szCs w:val="24"/>
        </w:rPr>
        <w:t>资料项目名称应填写与资料项目相对应的全称。</w:t>
      </w:r>
    </w:p>
    <w:p w:rsidR="000F3A6B" w:rsidRPr="00624FC6" w:rsidRDefault="004637B7">
      <w:pPr>
        <w:adjustRightInd w:val="0"/>
        <w:snapToGrid w:val="0"/>
        <w:ind w:firstLine="480"/>
        <w:rPr>
          <w:sz w:val="24"/>
          <w:szCs w:val="24"/>
        </w:rPr>
      </w:pPr>
      <w:r w:rsidRPr="00624FC6">
        <w:rPr>
          <w:sz w:val="24"/>
          <w:szCs w:val="24"/>
        </w:rPr>
        <w:t>3.</w:t>
      </w:r>
      <w:r w:rsidRPr="00624FC6">
        <w:rPr>
          <w:sz w:val="24"/>
          <w:szCs w:val="24"/>
        </w:rPr>
        <w:t>页号应填写每项资料项目的首尾页上标注的页号。</w:t>
      </w:r>
    </w:p>
    <w:p w:rsidR="000F3A6B" w:rsidRPr="00624FC6" w:rsidRDefault="004637B7">
      <w:pPr>
        <w:adjustRightInd w:val="0"/>
        <w:snapToGrid w:val="0"/>
        <w:ind w:firstLine="480"/>
        <w:rPr>
          <w:sz w:val="24"/>
          <w:szCs w:val="24"/>
        </w:rPr>
      </w:pPr>
      <w:r w:rsidRPr="00624FC6">
        <w:rPr>
          <w:sz w:val="24"/>
          <w:szCs w:val="24"/>
        </w:rPr>
        <w:t>4.</w:t>
      </w:r>
      <w:r w:rsidRPr="00624FC6">
        <w:rPr>
          <w:sz w:val="24"/>
          <w:szCs w:val="24"/>
        </w:rPr>
        <w:t>申报资料项目目录排列在装订成册文件材料首页之前。</w:t>
      </w:r>
    </w:p>
    <w:p w:rsidR="000F3A6B" w:rsidRDefault="004637B7">
      <w:pPr>
        <w:pStyle w:val="2"/>
        <w:tabs>
          <w:tab w:val="left" w:pos="420"/>
        </w:tabs>
        <w:ind w:firstLineChars="0" w:firstLine="0"/>
        <w:rPr>
          <w:rFonts w:ascii="黑体" w:hAnsi="黑体" w:cs="黑体"/>
        </w:rPr>
      </w:pPr>
      <w:bookmarkStart w:id="22" w:name="_Toc498920523"/>
      <w:r>
        <w:rPr>
          <w:rFonts w:ascii="黑体" w:hAnsi="黑体" w:cs="黑体" w:hint="eastAsia"/>
        </w:rPr>
        <w:t>附件2</w:t>
      </w:r>
      <w:bookmarkEnd w:id="22"/>
    </w:p>
    <w:p w:rsidR="000F3A6B" w:rsidRPr="00624FC6" w:rsidRDefault="004637B7">
      <w:pPr>
        <w:pStyle w:val="2"/>
        <w:tabs>
          <w:tab w:val="left" w:pos="420"/>
        </w:tabs>
        <w:ind w:firstLineChars="0" w:firstLine="0"/>
        <w:jc w:val="center"/>
        <w:rPr>
          <w:rFonts w:ascii="黑体" w:hAnsi="黑体" w:cs="仿宋_GB2312"/>
          <w:color w:val="000000"/>
          <w:sz w:val="44"/>
          <w:szCs w:val="36"/>
        </w:rPr>
      </w:pPr>
      <w:bookmarkStart w:id="23" w:name="_Toc498920524"/>
      <w:r w:rsidRPr="00624FC6">
        <w:rPr>
          <w:rFonts w:ascii="方正小标宋简体" w:eastAsia="方正小标宋简体" w:hAnsi="宋体" w:hint="eastAsia"/>
          <w:sz w:val="44"/>
          <w:szCs w:val="36"/>
        </w:rPr>
        <w:t>进口药材批件核发申报资料自查表</w:t>
      </w:r>
      <w:bookmarkEnd w:id="23"/>
    </w:p>
    <w:tbl>
      <w:tblPr>
        <w:tblW w:w="1000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055"/>
        <w:gridCol w:w="1590"/>
        <w:gridCol w:w="1554"/>
        <w:gridCol w:w="1071"/>
      </w:tblGrid>
      <w:tr w:rsidR="000F3A6B" w:rsidRPr="00624FC6" w:rsidTr="009B4BEA">
        <w:trPr>
          <w:trHeight w:val="510"/>
          <w:jc w:val="center"/>
        </w:trPr>
        <w:tc>
          <w:tcPr>
            <w:tcW w:w="1735"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360" w:lineRule="exact"/>
              <w:ind w:firstLineChars="0" w:firstLine="0"/>
              <w:jc w:val="left"/>
              <w:rPr>
                <w:bCs/>
                <w:sz w:val="24"/>
                <w:szCs w:val="24"/>
              </w:rPr>
            </w:pPr>
            <w:r w:rsidRPr="00624FC6">
              <w:rPr>
                <w:bCs/>
                <w:sz w:val="24"/>
                <w:szCs w:val="24"/>
              </w:rPr>
              <w:t>药材名称</w:t>
            </w:r>
          </w:p>
        </w:tc>
        <w:tc>
          <w:tcPr>
            <w:tcW w:w="8270"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360" w:lineRule="exact"/>
              <w:ind w:firstLineChars="0" w:firstLine="0"/>
              <w:jc w:val="left"/>
              <w:rPr>
                <w:rFonts w:ascii="仿宋_GB2312" w:hAnsi="宋体"/>
                <w:bCs/>
                <w:sz w:val="24"/>
                <w:szCs w:val="24"/>
              </w:rPr>
            </w:pPr>
          </w:p>
        </w:tc>
      </w:tr>
      <w:tr w:rsidR="000F3A6B" w:rsidRPr="00624FC6" w:rsidTr="009B4BEA">
        <w:trPr>
          <w:trHeight w:val="510"/>
          <w:jc w:val="center"/>
        </w:trPr>
        <w:tc>
          <w:tcPr>
            <w:tcW w:w="1735"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360" w:lineRule="exact"/>
              <w:ind w:firstLineChars="0" w:firstLine="0"/>
              <w:jc w:val="left"/>
              <w:rPr>
                <w:bCs/>
                <w:sz w:val="24"/>
                <w:szCs w:val="24"/>
              </w:rPr>
            </w:pPr>
            <w:r w:rsidRPr="00624FC6">
              <w:rPr>
                <w:bCs/>
                <w:sz w:val="24"/>
                <w:szCs w:val="24"/>
              </w:rPr>
              <w:t>申请人</w:t>
            </w:r>
          </w:p>
        </w:tc>
        <w:tc>
          <w:tcPr>
            <w:tcW w:w="8270"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360" w:lineRule="exact"/>
              <w:ind w:firstLineChars="0" w:firstLine="0"/>
              <w:jc w:val="left"/>
              <w:rPr>
                <w:rFonts w:ascii="仿宋_GB2312" w:hAnsi="宋体"/>
                <w:bCs/>
                <w:sz w:val="24"/>
                <w:szCs w:val="24"/>
              </w:rPr>
            </w:pPr>
          </w:p>
        </w:tc>
      </w:tr>
      <w:tr w:rsidR="000F3A6B" w:rsidRPr="00624FC6" w:rsidTr="009B4BEA">
        <w:trPr>
          <w:trHeight w:val="510"/>
          <w:jc w:val="center"/>
        </w:trPr>
        <w:tc>
          <w:tcPr>
            <w:tcW w:w="1735"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360" w:lineRule="exact"/>
              <w:ind w:firstLineChars="0" w:firstLine="0"/>
              <w:jc w:val="left"/>
              <w:rPr>
                <w:bCs/>
                <w:sz w:val="24"/>
                <w:szCs w:val="24"/>
              </w:rPr>
            </w:pPr>
            <w:r w:rsidRPr="00624FC6">
              <w:rPr>
                <w:bCs/>
                <w:sz w:val="24"/>
                <w:szCs w:val="24"/>
              </w:rPr>
              <w:t>申请分类</w:t>
            </w:r>
          </w:p>
        </w:tc>
        <w:tc>
          <w:tcPr>
            <w:tcW w:w="8270"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360" w:lineRule="exact"/>
              <w:ind w:firstLineChars="0" w:firstLine="0"/>
              <w:jc w:val="left"/>
              <w:rPr>
                <w:rFonts w:ascii="仿宋_GB2312" w:hAnsi="宋体"/>
                <w:bCs/>
                <w:sz w:val="24"/>
                <w:szCs w:val="24"/>
              </w:rPr>
            </w:pPr>
            <w:r w:rsidRPr="00624FC6">
              <w:rPr>
                <w:rFonts w:ascii="仿宋_GB2312" w:hAnsi="宋体" w:hint="eastAsia"/>
                <w:bCs/>
                <w:sz w:val="24"/>
                <w:szCs w:val="24"/>
              </w:rPr>
              <w:t>□首次进口药材             □非首次进口药材</w:t>
            </w:r>
          </w:p>
        </w:tc>
      </w:tr>
      <w:tr w:rsidR="000F3A6B" w:rsidRPr="00624FC6" w:rsidTr="009B4BEA">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适用范围是否符合要求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□符合</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□不符合</w:t>
            </w:r>
          </w:p>
        </w:tc>
      </w:tr>
      <w:tr w:rsidR="000F3A6B" w:rsidRPr="00624FC6" w:rsidTr="009B4BEA">
        <w:trPr>
          <w:trHeight w:val="20"/>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rFonts w:ascii="黑体" w:eastAsia="黑体" w:hAnsi="黑体"/>
                <w:bCs/>
                <w:szCs w:val="24"/>
              </w:rPr>
            </w:pPr>
            <w:r w:rsidRPr="00624FC6">
              <w:rPr>
                <w:rFonts w:ascii="黑体" w:eastAsia="黑体" w:hAnsi="黑体"/>
                <w:bCs/>
                <w:szCs w:val="24"/>
              </w:rPr>
              <w:t>一、基本条件</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rFonts w:ascii="仿宋_GB2312" w:hAnsi="宋体"/>
                <w:bCs/>
                <w:sz w:val="24"/>
                <w:szCs w:val="24"/>
              </w:rPr>
            </w:pPr>
            <w:r w:rsidRPr="00624FC6">
              <w:rPr>
                <w:rFonts w:ascii="仿宋_GB2312" w:hAnsi="宋体" w:hint="eastAsia"/>
                <w:bCs/>
                <w:sz w:val="24"/>
                <w:szCs w:val="24"/>
              </w:rPr>
              <w:t>备注</w:t>
            </w:r>
          </w:p>
        </w:tc>
      </w:tr>
      <w:tr w:rsidR="000F3A6B" w:rsidRPr="00624FC6" w:rsidTr="009B4BEA">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1.1</w:t>
            </w:r>
            <w:r w:rsidRPr="00624FC6">
              <w:rPr>
                <w:bCs/>
                <w:sz w:val="24"/>
                <w:szCs w:val="24"/>
              </w:rPr>
              <w:t>资料项目是否齐全</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1.2</w:t>
            </w:r>
            <w:r w:rsidRPr="00624FC6">
              <w:rPr>
                <w:bCs/>
                <w:sz w:val="24"/>
                <w:szCs w:val="24"/>
              </w:rPr>
              <w:t>申请人是否为在中国境内取得《药品生产许可证》或者《药品经营许可证》的药品生产企业或者药品经营企业</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1.3</w:t>
            </w:r>
            <w:r w:rsidRPr="00624FC6">
              <w:rPr>
                <w:bCs/>
                <w:sz w:val="24"/>
                <w:szCs w:val="24"/>
              </w:rPr>
              <w:t>是否存在同品种多次使用批件在有效期内</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1.4</w:t>
            </w:r>
            <w:r w:rsidRPr="00624FC6">
              <w:rPr>
                <w:bCs/>
                <w:sz w:val="24"/>
                <w:szCs w:val="24"/>
              </w:rPr>
              <w:t>国家总局其他相关规定不予受理的情形</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84"/>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bCs/>
                <w:sz w:val="24"/>
                <w:szCs w:val="24"/>
              </w:rPr>
            </w:pPr>
            <w:r w:rsidRPr="00624FC6">
              <w:rPr>
                <w:rFonts w:ascii="黑体" w:eastAsia="黑体" w:hAnsi="黑体"/>
                <w:bCs/>
                <w:szCs w:val="24"/>
              </w:rPr>
              <w:t>二、申报资料报送要求</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备注</w:t>
            </w:r>
          </w:p>
        </w:tc>
      </w:tr>
      <w:tr w:rsidR="000F3A6B" w:rsidRPr="00624FC6" w:rsidTr="00624FC6">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2.1</w:t>
            </w:r>
            <w:r w:rsidRPr="00624FC6">
              <w:rPr>
                <w:bCs/>
                <w:sz w:val="24"/>
                <w:szCs w:val="24"/>
              </w:rPr>
              <w:t>申报资料提交套数是否符合要求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2.2</w:t>
            </w:r>
            <w:r w:rsidRPr="00624FC6">
              <w:rPr>
                <w:bCs/>
                <w:sz w:val="24"/>
                <w:szCs w:val="24"/>
              </w:rPr>
              <w:t>是否逐项加盖申请人印章</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2.3</w:t>
            </w:r>
            <w:r w:rsidRPr="00624FC6">
              <w:rPr>
                <w:bCs/>
                <w:sz w:val="24"/>
                <w:szCs w:val="24"/>
              </w:rPr>
              <w:t>资料项目目录</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资料项目是否完整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□完整</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□不完整</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2. 4</w:t>
            </w:r>
            <w:r w:rsidRPr="00624FC6">
              <w:rPr>
                <w:bCs/>
                <w:sz w:val="24"/>
                <w:szCs w:val="24"/>
              </w:rPr>
              <w:t>外文资料是否翻译成中文</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630"/>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bCs/>
                <w:sz w:val="24"/>
                <w:szCs w:val="24"/>
              </w:rPr>
            </w:pPr>
            <w:r w:rsidRPr="00624FC6">
              <w:rPr>
                <w:rFonts w:ascii="黑体" w:eastAsia="黑体" w:hAnsi="黑体"/>
                <w:bCs/>
                <w:szCs w:val="24"/>
              </w:rPr>
              <w:t>三、申请表自查</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备注</w:t>
            </w:r>
          </w:p>
        </w:tc>
      </w:tr>
      <w:tr w:rsidR="000F3A6B" w:rsidRPr="00624FC6" w:rsidTr="00624FC6">
        <w:trPr>
          <w:trHeight w:val="27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3.1</w:t>
            </w:r>
            <w:r w:rsidRPr="00624FC6">
              <w:rPr>
                <w:bCs/>
                <w:sz w:val="24"/>
                <w:szCs w:val="24"/>
              </w:rPr>
              <w:t>一般情况</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电子报盘文档</w:t>
            </w:r>
            <w:r w:rsidRPr="00624FC6">
              <w:rPr>
                <w:bCs/>
                <w:sz w:val="24"/>
                <w:szCs w:val="24"/>
              </w:rPr>
              <w:t>WORD</w:t>
            </w:r>
            <w:r w:rsidRPr="00624FC6">
              <w:rPr>
                <w:bCs/>
                <w:sz w:val="24"/>
                <w:szCs w:val="24"/>
              </w:rPr>
              <w:t>格式</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骑缝章加盖申请人公章</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注册申请负责人签名</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法定代表人签名并加盖申请人公章</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签字日期</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□提供</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□未提供</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3.2</w:t>
            </w:r>
            <w:r w:rsidRPr="00624FC6">
              <w:rPr>
                <w:bCs/>
                <w:sz w:val="24"/>
                <w:szCs w:val="24"/>
              </w:rPr>
              <w:t>申请分类是否正确</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药品及产地均包含在《非首次进口药材品种目录》内</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首次进口药材，法定标准是否选择正确</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9B4BEA">
        <w:trPr>
          <w:trHeight w:val="96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3.3</w:t>
            </w:r>
            <w:r w:rsidRPr="00624FC6">
              <w:rPr>
                <w:bCs/>
                <w:sz w:val="24"/>
                <w:szCs w:val="24"/>
              </w:rPr>
              <w:t>批件分类是否正确：濒危物种药材或者首次进口药材的进口申请，颁发一次性有效批件</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9B4BEA">
        <w:trPr>
          <w:trHeight w:val="96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3.4</w:t>
            </w:r>
            <w:r w:rsidRPr="00624FC6">
              <w:rPr>
                <w:bCs/>
                <w:sz w:val="24"/>
                <w:szCs w:val="24"/>
              </w:rPr>
              <w:t>中文名是否与国家药品标准或者省、自治区、直辖市药材标准中的中文名称相互一致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9B4BEA">
        <w:trPr>
          <w:trHeight w:val="96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3.5</w:t>
            </w:r>
            <w:r w:rsidRPr="00624FC6">
              <w:rPr>
                <w:bCs/>
                <w:sz w:val="24"/>
                <w:szCs w:val="24"/>
              </w:rPr>
              <w:t>申请进口数量</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申请一次性进口批件的是否小于等于合同中数量</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□是/不适用</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9B4BEA">
        <w:trPr>
          <w:trHeight w:val="96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3.6</w:t>
            </w:r>
            <w:r w:rsidRPr="00624FC6">
              <w:rPr>
                <w:bCs/>
                <w:sz w:val="24"/>
                <w:szCs w:val="24"/>
              </w:rPr>
              <w:t>非首次进口药材检验标准，是否与《非首次进口药材品种目录》中相应内容一致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3.7</w:t>
            </w:r>
            <w:r w:rsidRPr="00624FC6">
              <w:rPr>
                <w:bCs/>
                <w:sz w:val="24"/>
                <w:szCs w:val="24"/>
              </w:rPr>
              <w:t>口岸或者边境口岸（食品）药品监督管理局是否与</w:t>
            </w:r>
            <w:proofErr w:type="gramStart"/>
            <w:r w:rsidRPr="00624FC6">
              <w:rPr>
                <w:bCs/>
                <w:sz w:val="24"/>
                <w:szCs w:val="24"/>
              </w:rPr>
              <w:t>《</w:t>
            </w:r>
            <w:proofErr w:type="gramEnd"/>
            <w:r w:rsidRPr="00624FC6">
              <w:rPr>
                <w:bCs/>
                <w:sz w:val="24"/>
                <w:szCs w:val="24"/>
              </w:rPr>
              <w:t>关于施行</w:t>
            </w:r>
            <w:proofErr w:type="gramStart"/>
            <w:r w:rsidRPr="00624FC6">
              <w:rPr>
                <w:bCs/>
                <w:sz w:val="24"/>
                <w:szCs w:val="24"/>
              </w:rPr>
              <w:t>《</w:t>
            </w:r>
            <w:proofErr w:type="gramEnd"/>
            <w:r w:rsidRPr="00624FC6">
              <w:rPr>
                <w:bCs/>
                <w:sz w:val="24"/>
                <w:szCs w:val="24"/>
              </w:rPr>
              <w:t>进口药材管理办法（试行）</w:t>
            </w:r>
            <w:proofErr w:type="gramStart"/>
            <w:r w:rsidRPr="00624FC6">
              <w:rPr>
                <w:bCs/>
                <w:sz w:val="24"/>
                <w:szCs w:val="24"/>
              </w:rPr>
              <w:t>》</w:t>
            </w:r>
            <w:proofErr w:type="gramEnd"/>
            <w:r w:rsidRPr="00624FC6">
              <w:rPr>
                <w:bCs/>
                <w:sz w:val="24"/>
                <w:szCs w:val="24"/>
              </w:rPr>
              <w:t>有关事宜的通知</w:t>
            </w:r>
            <w:proofErr w:type="gramStart"/>
            <w:r w:rsidRPr="00624FC6">
              <w:rPr>
                <w:bCs/>
                <w:sz w:val="24"/>
                <w:szCs w:val="24"/>
              </w:rPr>
              <w:t>》</w:t>
            </w:r>
            <w:proofErr w:type="gramEnd"/>
            <w:r w:rsidRPr="00624FC6">
              <w:rPr>
                <w:bCs/>
                <w:sz w:val="24"/>
                <w:szCs w:val="24"/>
              </w:rPr>
              <w:t>（国</w:t>
            </w:r>
            <w:proofErr w:type="gramStart"/>
            <w:r w:rsidRPr="00624FC6">
              <w:rPr>
                <w:bCs/>
                <w:sz w:val="24"/>
                <w:szCs w:val="24"/>
              </w:rPr>
              <w:t>食药监注</w:t>
            </w:r>
            <w:proofErr w:type="gramEnd"/>
            <w:r w:rsidRPr="00624FC6">
              <w:rPr>
                <w:bCs/>
                <w:sz w:val="24"/>
                <w:szCs w:val="24"/>
              </w:rPr>
              <w:t>[2006]39</w:t>
            </w:r>
            <w:r w:rsidRPr="00624FC6">
              <w:rPr>
                <w:bCs/>
                <w:sz w:val="24"/>
                <w:szCs w:val="24"/>
              </w:rPr>
              <w:t>号）中相应内容一致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67"/>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3.8</w:t>
            </w:r>
            <w:r w:rsidRPr="00624FC6">
              <w:rPr>
                <w:bCs/>
                <w:sz w:val="24"/>
                <w:szCs w:val="24"/>
              </w:rPr>
              <w:t>是否属濒危物种</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67"/>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 xml:space="preserve">3.9 </w:t>
            </w:r>
            <w:proofErr w:type="gramStart"/>
            <w:r w:rsidRPr="00624FC6">
              <w:rPr>
                <w:bCs/>
                <w:sz w:val="24"/>
                <w:szCs w:val="24"/>
              </w:rPr>
              <w:t>是否勾选缴费</w:t>
            </w:r>
            <w:proofErr w:type="gramEnd"/>
            <w:r w:rsidRPr="00624FC6">
              <w:rPr>
                <w:bCs/>
                <w:sz w:val="24"/>
                <w:szCs w:val="24"/>
              </w:rPr>
              <w:t>单位</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85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3.10</w:t>
            </w:r>
            <w:r w:rsidRPr="00624FC6">
              <w:rPr>
                <w:bCs/>
                <w:sz w:val="24"/>
                <w:szCs w:val="24"/>
              </w:rPr>
              <w:t>申请表上的信息是否与所提供的证明性文件及申报资料中相应内容一致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689"/>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bCs/>
                <w:sz w:val="24"/>
                <w:szCs w:val="24"/>
              </w:rPr>
            </w:pPr>
            <w:r w:rsidRPr="00624FC6">
              <w:rPr>
                <w:rFonts w:ascii="黑体" w:eastAsia="黑体" w:hAnsi="黑体"/>
                <w:bCs/>
                <w:szCs w:val="24"/>
              </w:rPr>
              <w:t>四、其他申报资料自查</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center"/>
              <w:rPr>
                <w:rFonts w:ascii="仿宋_GB2312" w:hAnsi="宋体"/>
                <w:bCs/>
                <w:sz w:val="24"/>
                <w:szCs w:val="24"/>
              </w:rPr>
            </w:pPr>
            <w:r w:rsidRPr="00624FC6">
              <w:rPr>
                <w:rFonts w:ascii="仿宋_GB2312" w:hAnsi="宋体" w:hint="eastAsia"/>
                <w:bCs/>
                <w:sz w:val="24"/>
                <w:szCs w:val="24"/>
              </w:rPr>
              <w:t>备注</w:t>
            </w:r>
          </w:p>
        </w:tc>
      </w:tr>
      <w:tr w:rsidR="000F3A6B" w:rsidRPr="00624FC6" w:rsidTr="00624FC6">
        <w:trPr>
          <w:trHeight w:val="85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4.1</w:t>
            </w:r>
            <w:r w:rsidRPr="00624FC6">
              <w:rPr>
                <w:bCs/>
                <w:sz w:val="24"/>
                <w:szCs w:val="24"/>
              </w:rPr>
              <w:t>按照《进口药材管理办法》等有关规定的要求提交申报资料</w:t>
            </w:r>
          </w:p>
        </w:tc>
        <w:tc>
          <w:tcPr>
            <w:tcW w:w="1590"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p w:rsidR="000F3A6B" w:rsidRPr="00624FC6" w:rsidRDefault="000F3A6B" w:rsidP="00624FC6">
            <w:pPr>
              <w:widowControl/>
              <w:spacing w:line="400" w:lineRule="exact"/>
              <w:ind w:firstLineChars="0" w:firstLine="0"/>
              <w:jc w:val="left"/>
              <w:rPr>
                <w:rFonts w:ascii="仿宋_GB2312" w:hAnsi="宋体"/>
                <w:bCs/>
                <w:sz w:val="24"/>
                <w:szCs w:val="24"/>
              </w:rPr>
            </w:pPr>
          </w:p>
        </w:tc>
        <w:tc>
          <w:tcPr>
            <w:tcW w:w="1554"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1758"/>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4.2</w:t>
            </w:r>
            <w:r w:rsidRPr="00624FC6">
              <w:rPr>
                <w:bCs/>
                <w:sz w:val="24"/>
                <w:szCs w:val="24"/>
              </w:rPr>
              <w:t>申请人《药品经营许可证》或者《药品生产许可证》、《营业执照》</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是否在有效期内</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4.3</w:t>
            </w:r>
            <w:r w:rsidRPr="00624FC6">
              <w:rPr>
                <w:bCs/>
                <w:sz w:val="24"/>
                <w:szCs w:val="24"/>
              </w:rPr>
              <w:t>供货方合法登记证明文件（如《营业执照》等</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是否在有效期内</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4.4</w:t>
            </w:r>
            <w:r w:rsidRPr="00624FC6">
              <w:rPr>
                <w:bCs/>
                <w:sz w:val="24"/>
                <w:szCs w:val="24"/>
              </w:rPr>
              <w:t>购货合同</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□否</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688"/>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bCs/>
                <w:sz w:val="24"/>
                <w:szCs w:val="24"/>
              </w:rPr>
            </w:pPr>
            <w:r w:rsidRPr="00624FC6">
              <w:rPr>
                <w:bCs/>
                <w:sz w:val="24"/>
                <w:szCs w:val="24"/>
              </w:rPr>
              <w:t>4.5</w:t>
            </w:r>
            <w:r w:rsidRPr="00624FC6">
              <w:rPr>
                <w:bCs/>
                <w:sz w:val="24"/>
                <w:szCs w:val="24"/>
              </w:rPr>
              <w:t>药材质量标准及其来源</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□无</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581"/>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bCs/>
                <w:sz w:val="24"/>
                <w:szCs w:val="24"/>
              </w:rPr>
            </w:pPr>
            <w:r w:rsidRPr="00624FC6">
              <w:rPr>
                <w:bCs/>
                <w:sz w:val="24"/>
                <w:szCs w:val="24"/>
              </w:rPr>
              <w:t>4.6</w:t>
            </w:r>
            <w:proofErr w:type="gramStart"/>
            <w:r w:rsidRPr="00624FC6">
              <w:rPr>
                <w:bCs/>
                <w:sz w:val="24"/>
                <w:szCs w:val="24"/>
              </w:rPr>
              <w:t>药材基源研究</w:t>
            </w:r>
            <w:proofErr w:type="gramEnd"/>
            <w:r w:rsidRPr="00624FC6">
              <w:rPr>
                <w:bCs/>
                <w:sz w:val="24"/>
                <w:szCs w:val="24"/>
              </w:rPr>
              <w:t>证明资料</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□有/不适用</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□无</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2097"/>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rPr>
                <w:bCs/>
                <w:sz w:val="24"/>
                <w:szCs w:val="24"/>
              </w:rPr>
            </w:pPr>
            <w:r w:rsidRPr="00624FC6">
              <w:rPr>
                <w:bCs/>
                <w:sz w:val="24"/>
                <w:szCs w:val="24"/>
              </w:rPr>
              <w:t>4.7</w:t>
            </w:r>
            <w:r w:rsidRPr="00624FC6">
              <w:rPr>
                <w:bCs/>
                <w:sz w:val="24"/>
                <w:szCs w:val="24"/>
              </w:rPr>
              <w:t>如进口药材的质量标准来源于省、自治区、直辖市药材标准，还应根据具体情况，对该标准作相应的</w:t>
            </w:r>
          </w:p>
          <w:p w:rsidR="000F3A6B" w:rsidRPr="00624FC6" w:rsidRDefault="004637B7" w:rsidP="00624FC6">
            <w:pPr>
              <w:widowControl/>
              <w:spacing w:line="400" w:lineRule="exact"/>
              <w:ind w:firstLineChars="0" w:firstLine="0"/>
              <w:rPr>
                <w:bCs/>
                <w:sz w:val="24"/>
                <w:szCs w:val="24"/>
              </w:rPr>
            </w:pPr>
            <w:r w:rsidRPr="00624FC6">
              <w:rPr>
                <w:bCs/>
                <w:sz w:val="24"/>
                <w:szCs w:val="24"/>
              </w:rPr>
              <w:t>提高工作，并报送有关研究资料</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□有/不适用</w:t>
            </w:r>
          </w:p>
          <w:p w:rsidR="00624FC6" w:rsidRDefault="00624FC6" w:rsidP="00624FC6">
            <w:pPr>
              <w:widowControl/>
              <w:spacing w:line="400" w:lineRule="exact"/>
              <w:ind w:firstLineChars="0" w:firstLine="0"/>
              <w:rPr>
                <w:rFonts w:ascii="仿宋_GB2312" w:hAnsi="宋体"/>
                <w:bCs/>
                <w:sz w:val="24"/>
                <w:szCs w:val="24"/>
              </w:rPr>
            </w:pPr>
          </w:p>
          <w:p w:rsidR="00624FC6" w:rsidRPr="00624FC6" w:rsidRDefault="00624FC6" w:rsidP="00624FC6">
            <w:pPr>
              <w:widowControl/>
              <w:spacing w:line="400" w:lineRule="exact"/>
              <w:ind w:firstLineChars="0" w:firstLine="0"/>
              <w:rPr>
                <w:rFonts w:ascii="仿宋_GB2312" w:hAnsi="宋体"/>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rsidP="00624FC6">
            <w:pPr>
              <w:widowControl/>
              <w:spacing w:line="400" w:lineRule="exact"/>
              <w:ind w:firstLineChars="0" w:firstLine="0"/>
              <w:rPr>
                <w:rFonts w:ascii="仿宋_GB2312" w:hAnsi="宋体"/>
                <w:bCs/>
                <w:sz w:val="24"/>
                <w:szCs w:val="24"/>
              </w:rPr>
            </w:pPr>
            <w:r w:rsidRPr="00624FC6">
              <w:rPr>
                <w:rFonts w:ascii="仿宋_GB2312" w:hAnsi="宋体" w:hint="eastAsia"/>
                <w:bCs/>
                <w:sz w:val="24"/>
                <w:szCs w:val="24"/>
              </w:rPr>
              <w:t>□无</w:t>
            </w:r>
          </w:p>
          <w:p w:rsidR="00624FC6" w:rsidRDefault="00624FC6" w:rsidP="00624FC6">
            <w:pPr>
              <w:widowControl/>
              <w:spacing w:line="400" w:lineRule="exact"/>
              <w:ind w:firstLineChars="0" w:firstLine="0"/>
              <w:rPr>
                <w:rFonts w:ascii="仿宋_GB2312" w:hAnsi="宋体"/>
                <w:bCs/>
                <w:sz w:val="24"/>
                <w:szCs w:val="24"/>
              </w:rPr>
            </w:pPr>
          </w:p>
          <w:p w:rsidR="00624FC6" w:rsidRPr="00624FC6" w:rsidRDefault="00624FC6" w:rsidP="00624FC6">
            <w:pPr>
              <w:widowControl/>
              <w:spacing w:line="400" w:lineRule="exact"/>
              <w:ind w:firstLineChars="0" w:firstLine="0"/>
              <w:rPr>
                <w:rFonts w:ascii="仿宋_GB2312" w:hAnsi="宋体"/>
                <w:bCs/>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9B4BEA">
        <w:trPr>
          <w:trHeight w:val="3685"/>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Pr="00624FC6" w:rsidRDefault="004637B7" w:rsidP="00624FC6">
            <w:pPr>
              <w:widowControl/>
              <w:spacing w:line="400" w:lineRule="exact"/>
              <w:ind w:firstLineChars="0" w:firstLine="0"/>
              <w:jc w:val="left"/>
              <w:rPr>
                <w:bCs/>
                <w:sz w:val="24"/>
                <w:szCs w:val="24"/>
              </w:rPr>
            </w:pPr>
            <w:r w:rsidRPr="00624FC6">
              <w:rPr>
                <w:bCs/>
                <w:sz w:val="24"/>
                <w:szCs w:val="24"/>
              </w:rPr>
              <w:t>4.8</w:t>
            </w:r>
            <w:r w:rsidRPr="00624FC6">
              <w:rPr>
                <w:bCs/>
                <w:sz w:val="24"/>
                <w:szCs w:val="24"/>
              </w:rPr>
              <w:t>如进口药材无法定标准，还应报送下述资料：</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4.8.1</w:t>
            </w:r>
            <w:r w:rsidRPr="00624FC6">
              <w:rPr>
                <w:bCs/>
                <w:sz w:val="24"/>
                <w:szCs w:val="24"/>
              </w:rPr>
              <w:t>药材生态环境、生长特征、形态描述、栽培或者培植（培育）技术、产地加工等</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4.8.2</w:t>
            </w:r>
            <w:r w:rsidRPr="00624FC6">
              <w:rPr>
                <w:bCs/>
                <w:sz w:val="24"/>
                <w:szCs w:val="24"/>
              </w:rPr>
              <w:t>药材质量标准起草说明</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4.8.3</w:t>
            </w:r>
            <w:r w:rsidRPr="00624FC6">
              <w:rPr>
                <w:bCs/>
                <w:sz w:val="24"/>
                <w:szCs w:val="24"/>
              </w:rPr>
              <w:t>药理毒理研究资料综述</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4.8.4</w:t>
            </w:r>
            <w:r w:rsidRPr="00624FC6">
              <w:rPr>
                <w:bCs/>
                <w:sz w:val="24"/>
                <w:szCs w:val="24"/>
              </w:rPr>
              <w:t>主要药效学试验资料及文献资料</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4.8.5</w:t>
            </w:r>
            <w:r w:rsidRPr="00624FC6">
              <w:rPr>
                <w:bCs/>
                <w:sz w:val="24"/>
                <w:szCs w:val="24"/>
              </w:rPr>
              <w:t>一般药理研究的试验资料及文献资料</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4.8.6</w:t>
            </w:r>
            <w:r w:rsidRPr="00624FC6">
              <w:rPr>
                <w:bCs/>
                <w:sz w:val="24"/>
                <w:szCs w:val="24"/>
              </w:rPr>
              <w:t>急性毒性试验资料及文献资料</w:t>
            </w:r>
          </w:p>
          <w:p w:rsidR="000F3A6B" w:rsidRPr="00624FC6" w:rsidRDefault="004637B7" w:rsidP="00624FC6">
            <w:pPr>
              <w:widowControl/>
              <w:spacing w:line="400" w:lineRule="exact"/>
              <w:ind w:firstLineChars="0" w:firstLine="0"/>
              <w:jc w:val="left"/>
              <w:rPr>
                <w:bCs/>
                <w:sz w:val="24"/>
                <w:szCs w:val="24"/>
              </w:rPr>
            </w:pPr>
            <w:r w:rsidRPr="00624FC6">
              <w:rPr>
                <w:bCs/>
                <w:sz w:val="24"/>
                <w:szCs w:val="24"/>
              </w:rPr>
              <w:t>4.8.7</w:t>
            </w:r>
            <w:r w:rsidRPr="00624FC6">
              <w:rPr>
                <w:bCs/>
                <w:sz w:val="24"/>
                <w:szCs w:val="24"/>
              </w:rPr>
              <w:t>我国批准的中成药处方中含有该药材的证明资料</w:t>
            </w:r>
          </w:p>
        </w:tc>
        <w:tc>
          <w:tcPr>
            <w:tcW w:w="1590" w:type="dxa"/>
            <w:tcBorders>
              <w:top w:val="single" w:sz="4" w:space="0" w:color="auto"/>
              <w:left w:val="single" w:sz="4" w:space="0" w:color="auto"/>
              <w:bottom w:val="single" w:sz="4" w:space="0" w:color="auto"/>
              <w:right w:val="single" w:sz="4" w:space="0" w:color="auto"/>
            </w:tcBorders>
          </w:tcPr>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□不适用</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p w:rsidR="000F3A6B" w:rsidRPr="00624FC6" w:rsidRDefault="004637B7" w:rsidP="009B4BEA">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0F3A6B" w:rsidP="00624FC6">
            <w:pPr>
              <w:widowControl/>
              <w:spacing w:line="400" w:lineRule="exact"/>
              <w:ind w:firstLineChars="0" w:firstLine="0"/>
              <w:jc w:val="left"/>
              <w:rPr>
                <w:rFonts w:ascii="仿宋_GB2312" w:hAnsi="宋体"/>
                <w:bCs/>
                <w:sz w:val="24"/>
                <w:szCs w:val="24"/>
              </w:rPr>
            </w:pP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p w:rsidR="000F3A6B" w:rsidRPr="00624FC6" w:rsidRDefault="004637B7" w:rsidP="00624FC6">
            <w:pPr>
              <w:widowControl/>
              <w:spacing w:line="400" w:lineRule="exact"/>
              <w:ind w:firstLineChars="0" w:firstLine="0"/>
              <w:jc w:val="left"/>
              <w:rPr>
                <w:rFonts w:ascii="仿宋_GB2312" w:hAnsi="宋体"/>
                <w:bCs/>
                <w:sz w:val="24"/>
                <w:szCs w:val="24"/>
              </w:rPr>
            </w:pPr>
            <w:r w:rsidRPr="00624FC6">
              <w:rPr>
                <w:rFonts w:ascii="仿宋_GB2312" w:hAnsi="宋体" w:hint="eastAsia"/>
                <w:bCs/>
                <w:sz w:val="24"/>
                <w:szCs w:val="24"/>
              </w:rPr>
              <w:t>□无</w:t>
            </w:r>
          </w:p>
        </w:tc>
        <w:tc>
          <w:tcPr>
            <w:tcW w:w="1071" w:type="dxa"/>
            <w:tcBorders>
              <w:top w:val="single" w:sz="4" w:space="0" w:color="auto"/>
              <w:left w:val="single" w:sz="4" w:space="0" w:color="auto"/>
              <w:bottom w:val="single" w:sz="4" w:space="0" w:color="auto"/>
              <w:right w:val="single" w:sz="4" w:space="0" w:color="auto"/>
            </w:tcBorders>
            <w:vAlign w:val="center"/>
          </w:tcPr>
          <w:p w:rsidR="000F3A6B" w:rsidRPr="00624FC6" w:rsidRDefault="000F3A6B" w:rsidP="00624FC6">
            <w:pPr>
              <w:widowControl/>
              <w:spacing w:line="400" w:lineRule="exact"/>
              <w:ind w:firstLineChars="0" w:firstLine="0"/>
              <w:jc w:val="left"/>
              <w:rPr>
                <w:rFonts w:ascii="仿宋_GB2312" w:hAnsi="宋体"/>
                <w:bCs/>
                <w:sz w:val="24"/>
                <w:szCs w:val="24"/>
              </w:rPr>
            </w:pPr>
          </w:p>
        </w:tc>
      </w:tr>
      <w:tr w:rsidR="000F3A6B" w:rsidRPr="00624FC6" w:rsidTr="00624FC6">
        <w:trPr>
          <w:trHeight w:val="340"/>
          <w:jc w:val="center"/>
        </w:trPr>
        <w:tc>
          <w:tcPr>
            <w:tcW w:w="10005" w:type="dxa"/>
            <w:gridSpan w:val="5"/>
            <w:tcBorders>
              <w:top w:val="single" w:sz="4" w:space="0" w:color="auto"/>
              <w:left w:val="single" w:sz="4" w:space="0" w:color="auto"/>
              <w:bottom w:val="single" w:sz="4" w:space="0" w:color="auto"/>
              <w:right w:val="single" w:sz="4" w:space="0" w:color="auto"/>
            </w:tcBorders>
            <w:vAlign w:val="center"/>
          </w:tcPr>
          <w:p w:rsidR="000F3A6B" w:rsidRPr="00630D62" w:rsidRDefault="004637B7" w:rsidP="00630D62">
            <w:pPr>
              <w:widowControl/>
              <w:spacing w:line="400" w:lineRule="exact"/>
              <w:ind w:firstLineChars="0" w:firstLine="0"/>
              <w:jc w:val="center"/>
              <w:rPr>
                <w:rFonts w:ascii="黑体" w:eastAsia="黑体" w:hAnsi="黑体"/>
                <w:bCs/>
                <w:szCs w:val="24"/>
              </w:rPr>
            </w:pPr>
            <w:r w:rsidRPr="00630D62">
              <w:rPr>
                <w:rFonts w:ascii="黑体" w:eastAsia="黑体" w:hAnsi="黑体"/>
                <w:bCs/>
                <w:szCs w:val="24"/>
              </w:rPr>
              <w:t>六、申请材料真实性承诺</w:t>
            </w:r>
          </w:p>
          <w:p w:rsidR="000F3A6B" w:rsidRPr="00624FC6" w:rsidRDefault="004637B7" w:rsidP="00624FC6">
            <w:pPr>
              <w:spacing w:line="400" w:lineRule="exact"/>
              <w:ind w:firstLineChars="0" w:firstLine="0"/>
              <w:rPr>
                <w:sz w:val="24"/>
                <w:szCs w:val="24"/>
              </w:rPr>
            </w:pPr>
            <w:r w:rsidRPr="00624FC6">
              <w:rPr>
                <w:sz w:val="24"/>
                <w:szCs w:val="24"/>
              </w:rPr>
              <w:t>1</w:t>
            </w:r>
            <w:r w:rsidRPr="00624FC6">
              <w:rPr>
                <w:sz w:val="24"/>
                <w:szCs w:val="24"/>
              </w:rPr>
              <w:t>、本申请遵守国家相关法律、法规和规章的规定。</w:t>
            </w:r>
          </w:p>
          <w:p w:rsidR="000F3A6B" w:rsidRPr="00624FC6" w:rsidRDefault="004637B7" w:rsidP="00624FC6">
            <w:pPr>
              <w:spacing w:line="400" w:lineRule="exact"/>
              <w:ind w:firstLineChars="0" w:firstLine="0"/>
              <w:rPr>
                <w:sz w:val="24"/>
                <w:szCs w:val="24"/>
              </w:rPr>
            </w:pPr>
            <w:r w:rsidRPr="00624FC6">
              <w:rPr>
                <w:sz w:val="24"/>
                <w:szCs w:val="24"/>
              </w:rPr>
              <w:t>2</w:t>
            </w:r>
            <w:r w:rsidRPr="00624FC6">
              <w:rPr>
                <w:sz w:val="24"/>
                <w:szCs w:val="24"/>
              </w:rPr>
              <w:t>、本自查表及所提交的申报资料均真实、来源合法、译文准确。</w:t>
            </w:r>
          </w:p>
          <w:p w:rsidR="000F3A6B" w:rsidRPr="00624FC6" w:rsidRDefault="004637B7" w:rsidP="00624FC6">
            <w:pPr>
              <w:spacing w:line="400" w:lineRule="exact"/>
              <w:ind w:firstLineChars="0" w:firstLine="0"/>
              <w:rPr>
                <w:sz w:val="24"/>
                <w:szCs w:val="24"/>
              </w:rPr>
            </w:pPr>
            <w:r w:rsidRPr="00624FC6">
              <w:rPr>
                <w:sz w:val="24"/>
                <w:szCs w:val="24"/>
              </w:rPr>
              <w:t>3</w:t>
            </w:r>
            <w:r w:rsidRPr="00624FC6">
              <w:rPr>
                <w:sz w:val="24"/>
                <w:szCs w:val="24"/>
              </w:rPr>
              <w:t>、所提交的申报资料与目录内容完全一致。</w:t>
            </w:r>
          </w:p>
          <w:p w:rsidR="000F3A6B" w:rsidRPr="00624FC6" w:rsidRDefault="004637B7" w:rsidP="00624FC6">
            <w:pPr>
              <w:spacing w:line="400" w:lineRule="exact"/>
              <w:ind w:firstLineChars="0" w:firstLine="0"/>
              <w:rPr>
                <w:sz w:val="24"/>
                <w:szCs w:val="24"/>
              </w:rPr>
            </w:pPr>
            <w:r w:rsidRPr="00624FC6">
              <w:rPr>
                <w:sz w:val="24"/>
                <w:szCs w:val="24"/>
              </w:rPr>
              <w:t>4</w:t>
            </w:r>
            <w:r w:rsidRPr="00624FC6">
              <w:rPr>
                <w:sz w:val="24"/>
                <w:szCs w:val="24"/>
              </w:rPr>
              <w:t>、所提交的电子文件与打印文件内容完全一致。</w:t>
            </w:r>
          </w:p>
          <w:p w:rsidR="000F3A6B" w:rsidRPr="00624FC6" w:rsidRDefault="004637B7" w:rsidP="00624FC6">
            <w:pPr>
              <w:spacing w:line="400" w:lineRule="exact"/>
              <w:ind w:firstLineChars="0" w:firstLine="0"/>
              <w:rPr>
                <w:sz w:val="24"/>
                <w:szCs w:val="24"/>
              </w:rPr>
            </w:pPr>
            <w:r w:rsidRPr="00624FC6">
              <w:rPr>
                <w:sz w:val="24"/>
                <w:szCs w:val="24"/>
              </w:rPr>
              <w:t>5</w:t>
            </w:r>
            <w:r w:rsidRPr="00624FC6">
              <w:rPr>
                <w:sz w:val="24"/>
                <w:szCs w:val="24"/>
              </w:rPr>
              <w:t>、如有虚假，申请人本单位愿意承担相应法律责任。</w:t>
            </w:r>
          </w:p>
          <w:p w:rsidR="000F3A6B" w:rsidRPr="00624FC6" w:rsidRDefault="000F3A6B" w:rsidP="00624FC6">
            <w:pPr>
              <w:spacing w:line="400" w:lineRule="exact"/>
              <w:ind w:firstLineChars="0" w:firstLine="0"/>
              <w:rPr>
                <w:bCs/>
                <w:sz w:val="24"/>
                <w:szCs w:val="24"/>
              </w:rPr>
            </w:pPr>
          </w:p>
          <w:p w:rsidR="000F3A6B" w:rsidRPr="00624FC6" w:rsidRDefault="004637B7" w:rsidP="00624FC6">
            <w:pPr>
              <w:spacing w:line="400" w:lineRule="exact"/>
              <w:ind w:firstLineChars="0" w:firstLine="0"/>
              <w:rPr>
                <w:bCs/>
                <w:sz w:val="24"/>
                <w:szCs w:val="24"/>
              </w:rPr>
            </w:pPr>
            <w:r w:rsidRPr="00624FC6">
              <w:rPr>
                <w:bCs/>
                <w:sz w:val="24"/>
                <w:szCs w:val="24"/>
              </w:rPr>
              <w:t>申报单位负责人（签字）</w:t>
            </w:r>
            <w:r w:rsidRPr="00624FC6">
              <w:rPr>
                <w:bCs/>
                <w:sz w:val="24"/>
                <w:szCs w:val="24"/>
              </w:rPr>
              <w:t xml:space="preserve">                       </w:t>
            </w:r>
            <w:r w:rsidRPr="00624FC6">
              <w:rPr>
                <w:bCs/>
                <w:sz w:val="24"/>
                <w:szCs w:val="24"/>
              </w:rPr>
              <w:t>申请人（公章）</w:t>
            </w:r>
          </w:p>
          <w:p w:rsidR="00624FC6" w:rsidRPr="00624FC6" w:rsidRDefault="00624FC6" w:rsidP="00624FC6">
            <w:pPr>
              <w:spacing w:line="400" w:lineRule="exact"/>
              <w:ind w:firstLineChars="0" w:firstLine="0"/>
              <w:rPr>
                <w:bCs/>
                <w:sz w:val="24"/>
                <w:szCs w:val="24"/>
              </w:rPr>
            </w:pPr>
          </w:p>
          <w:p w:rsidR="000F3A6B" w:rsidRDefault="004637B7" w:rsidP="00624FC6">
            <w:pPr>
              <w:widowControl/>
              <w:spacing w:line="400" w:lineRule="exact"/>
              <w:ind w:firstLineChars="3050" w:firstLine="7320"/>
              <w:jc w:val="left"/>
              <w:rPr>
                <w:bCs/>
                <w:sz w:val="24"/>
                <w:szCs w:val="24"/>
              </w:rPr>
            </w:pPr>
            <w:r w:rsidRPr="00624FC6">
              <w:rPr>
                <w:bCs/>
                <w:sz w:val="24"/>
                <w:szCs w:val="24"/>
              </w:rPr>
              <w:t>年</w:t>
            </w:r>
            <w:r w:rsidR="00624FC6" w:rsidRPr="00624FC6">
              <w:rPr>
                <w:rFonts w:hint="eastAsia"/>
                <w:bCs/>
                <w:sz w:val="24"/>
                <w:szCs w:val="24"/>
              </w:rPr>
              <w:t xml:space="preserve">    </w:t>
            </w:r>
            <w:r w:rsidRPr="00624FC6">
              <w:rPr>
                <w:bCs/>
                <w:sz w:val="24"/>
                <w:szCs w:val="24"/>
              </w:rPr>
              <w:t>月</w:t>
            </w:r>
            <w:r w:rsidRPr="00624FC6">
              <w:rPr>
                <w:bCs/>
                <w:sz w:val="24"/>
                <w:szCs w:val="24"/>
              </w:rPr>
              <w:t xml:space="preserve">   </w:t>
            </w:r>
            <w:r w:rsidRPr="00624FC6">
              <w:rPr>
                <w:bCs/>
                <w:sz w:val="24"/>
                <w:szCs w:val="24"/>
              </w:rPr>
              <w:t>日</w:t>
            </w:r>
          </w:p>
          <w:p w:rsidR="00624FC6" w:rsidRDefault="00624FC6" w:rsidP="00624FC6">
            <w:pPr>
              <w:widowControl/>
              <w:spacing w:line="400" w:lineRule="exact"/>
              <w:ind w:firstLineChars="3050" w:firstLine="7320"/>
              <w:jc w:val="left"/>
              <w:rPr>
                <w:bCs/>
                <w:sz w:val="24"/>
                <w:szCs w:val="24"/>
              </w:rPr>
            </w:pPr>
          </w:p>
          <w:p w:rsidR="00624FC6" w:rsidRPr="00624FC6" w:rsidRDefault="00624FC6" w:rsidP="00624FC6">
            <w:pPr>
              <w:widowControl/>
              <w:spacing w:line="400" w:lineRule="exact"/>
              <w:ind w:firstLineChars="3050" w:firstLine="7320"/>
              <w:jc w:val="left"/>
              <w:rPr>
                <w:bCs/>
                <w:sz w:val="24"/>
                <w:szCs w:val="24"/>
              </w:rPr>
            </w:pPr>
          </w:p>
        </w:tc>
      </w:tr>
    </w:tbl>
    <w:p w:rsidR="000F3A6B" w:rsidRDefault="000F3A6B">
      <w:pPr>
        <w:adjustRightInd w:val="0"/>
        <w:snapToGrid w:val="0"/>
        <w:ind w:firstLineChars="0" w:firstLine="0"/>
        <w:rPr>
          <w:rFonts w:ascii="仿宋_GB2312"/>
          <w:sz w:val="24"/>
          <w:szCs w:val="24"/>
        </w:rPr>
      </w:pPr>
    </w:p>
    <w:sectPr w:rsidR="000F3A6B" w:rsidSect="009B4BEA">
      <w:footerReference w:type="default" r:id="rId17"/>
      <w:pgSz w:w="11906" w:h="16838"/>
      <w:pgMar w:top="1758" w:right="1531" w:bottom="1588" w:left="1531" w:header="851" w:footer="1247" w:gutter="0"/>
      <w:pgNumType w:start="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422" w:rsidRDefault="00286422" w:rsidP="004637B7">
      <w:pPr>
        <w:spacing w:line="240" w:lineRule="auto"/>
        <w:ind w:firstLine="640"/>
      </w:pPr>
      <w:r>
        <w:separator/>
      </w:r>
    </w:p>
  </w:endnote>
  <w:endnote w:type="continuationSeparator" w:id="0">
    <w:p w:rsidR="00286422" w:rsidRDefault="00286422" w:rsidP="004637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Pr="009B4BEA" w:rsidRDefault="009B4BEA" w:rsidP="009B4BEA">
    <w:pPr>
      <w:pStyle w:val="aa"/>
      <w:spacing w:line="240" w:lineRule="auto"/>
      <w:ind w:firstLineChars="0" w:firstLine="0"/>
      <w:rPr>
        <w:sz w:val="28"/>
        <w:szCs w:val="28"/>
      </w:rPr>
    </w:pPr>
    <w:r w:rsidRPr="009B4BEA">
      <w:rPr>
        <w:rFonts w:hint="eastAsia"/>
        <w:color w:val="FFFFFF" w:themeColor="background1"/>
        <w:sz w:val="28"/>
        <w:szCs w:val="28"/>
      </w:rPr>
      <w:t>—</w:t>
    </w:r>
    <w:r w:rsidRPr="009B4BEA">
      <w:rPr>
        <w:rFonts w:hint="eastAsia"/>
        <w:sz w:val="28"/>
        <w:szCs w:val="28"/>
      </w:rPr>
      <w:t>—</w:t>
    </w:r>
    <w:r w:rsidRPr="009B4BEA">
      <w:rPr>
        <w:rFonts w:hint="eastAsia"/>
        <w:sz w:val="28"/>
        <w:szCs w:val="28"/>
      </w:rPr>
      <w:t xml:space="preserve"> </w:t>
    </w:r>
    <w:sdt>
      <w:sdtPr>
        <w:rPr>
          <w:sz w:val="28"/>
          <w:szCs w:val="28"/>
        </w:rPr>
        <w:id w:val="2059283667"/>
        <w:docPartObj>
          <w:docPartGallery w:val="Page Numbers (Bottom of Page)"/>
          <w:docPartUnique/>
        </w:docPartObj>
      </w:sdtPr>
      <w:sdtEndPr/>
      <w:sdtContent>
        <w:r w:rsidRPr="009B4BEA">
          <w:rPr>
            <w:sz w:val="28"/>
            <w:szCs w:val="28"/>
          </w:rPr>
          <w:fldChar w:fldCharType="begin"/>
        </w:r>
        <w:r w:rsidRPr="009B4BEA">
          <w:rPr>
            <w:sz w:val="28"/>
            <w:szCs w:val="28"/>
          </w:rPr>
          <w:instrText>PAGE   \* MERGEFORMAT</w:instrText>
        </w:r>
        <w:r w:rsidRPr="009B4BEA">
          <w:rPr>
            <w:sz w:val="28"/>
            <w:szCs w:val="28"/>
          </w:rPr>
          <w:fldChar w:fldCharType="separate"/>
        </w:r>
        <w:r w:rsidR="006657F6" w:rsidRPr="006657F6">
          <w:rPr>
            <w:noProof/>
            <w:sz w:val="28"/>
            <w:szCs w:val="28"/>
            <w:lang w:val="zh-CN"/>
          </w:rPr>
          <w:t>8</w:t>
        </w:r>
        <w:r w:rsidRPr="009B4BEA">
          <w:rPr>
            <w:sz w:val="28"/>
            <w:szCs w:val="28"/>
          </w:rPr>
          <w:fldChar w:fldCharType="end"/>
        </w:r>
        <w:r w:rsidRPr="009B4BEA">
          <w:rPr>
            <w:rFonts w:hint="eastAsia"/>
            <w:sz w:val="28"/>
            <w:szCs w:val="28"/>
          </w:rPr>
          <w:t xml:space="preserve"> </w:t>
        </w:r>
        <w:r>
          <w:rPr>
            <w:rFonts w:hint="eastAsia"/>
            <w:sz w:val="28"/>
            <w:szCs w:val="28"/>
          </w:rPr>
          <w:t>—</w:t>
        </w:r>
      </w:sdtContent>
    </w:sdt>
  </w:p>
  <w:p w:rsidR="009B4BEA" w:rsidRDefault="009B4BEA" w:rsidP="009B4BE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Default="009B4BEA" w:rsidP="009B4BE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Default="009B4BEA" w:rsidP="009B4BEA">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6B" w:rsidRDefault="000F3A6B" w:rsidP="004637B7">
    <w:pPr>
      <w:pStyle w:val="aa"/>
      <w:ind w:firstLine="360"/>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Pr="009B4BEA" w:rsidRDefault="009B4BEA" w:rsidP="009B4BEA">
    <w:pPr>
      <w:pStyle w:val="aa"/>
      <w:spacing w:line="240" w:lineRule="auto"/>
      <w:ind w:firstLineChars="0" w:firstLine="0"/>
      <w:jc w:val="right"/>
      <w:rPr>
        <w:sz w:val="28"/>
        <w:szCs w:val="28"/>
      </w:rPr>
    </w:pPr>
    <w:r w:rsidRPr="009B4BEA">
      <w:rPr>
        <w:rFonts w:hint="eastAsia"/>
        <w:sz w:val="28"/>
        <w:szCs w:val="28"/>
      </w:rPr>
      <w:t>—</w:t>
    </w:r>
    <w:r w:rsidRPr="009B4BEA">
      <w:rPr>
        <w:rFonts w:hint="eastAsia"/>
        <w:sz w:val="28"/>
        <w:szCs w:val="28"/>
      </w:rPr>
      <w:t xml:space="preserve"> </w:t>
    </w:r>
    <w:sdt>
      <w:sdtPr>
        <w:rPr>
          <w:sz w:val="28"/>
          <w:szCs w:val="28"/>
        </w:rPr>
        <w:id w:val="893006118"/>
        <w:docPartObj>
          <w:docPartGallery w:val="Page Numbers (Bottom of Page)"/>
          <w:docPartUnique/>
        </w:docPartObj>
      </w:sdtPr>
      <w:sdtEndPr/>
      <w:sdtContent>
        <w:r w:rsidRPr="009B4BEA">
          <w:rPr>
            <w:sz w:val="28"/>
            <w:szCs w:val="28"/>
          </w:rPr>
          <w:fldChar w:fldCharType="begin"/>
        </w:r>
        <w:r w:rsidRPr="009B4BEA">
          <w:rPr>
            <w:sz w:val="28"/>
            <w:szCs w:val="28"/>
          </w:rPr>
          <w:instrText>PAGE   \* MERGEFORMAT</w:instrText>
        </w:r>
        <w:r w:rsidRPr="009B4BEA">
          <w:rPr>
            <w:sz w:val="28"/>
            <w:szCs w:val="28"/>
          </w:rPr>
          <w:fldChar w:fldCharType="separate"/>
        </w:r>
        <w:r w:rsidR="006657F6" w:rsidRPr="006657F6">
          <w:rPr>
            <w:noProof/>
            <w:sz w:val="28"/>
            <w:szCs w:val="28"/>
            <w:lang w:val="zh-CN"/>
          </w:rPr>
          <w:t>9</w:t>
        </w:r>
        <w:r w:rsidRPr="009B4BEA">
          <w:rPr>
            <w:sz w:val="28"/>
            <w:szCs w:val="28"/>
          </w:rPr>
          <w:fldChar w:fldCharType="end"/>
        </w:r>
        <w:r w:rsidRPr="009B4BEA">
          <w:rPr>
            <w:rFonts w:hint="eastAsia"/>
            <w:sz w:val="28"/>
            <w:szCs w:val="28"/>
          </w:rPr>
          <w:t xml:space="preserve"> </w:t>
        </w:r>
        <w:r w:rsidRPr="009B4BEA">
          <w:rPr>
            <w:rFonts w:hint="eastAsia"/>
            <w:sz w:val="28"/>
            <w:szCs w:val="28"/>
          </w:rPr>
          <w:t>—</w:t>
        </w:r>
        <w:r w:rsidRPr="009B4BEA">
          <w:rPr>
            <w:rFonts w:hint="eastAsia"/>
            <w:color w:val="FFFFFF" w:themeColor="background1"/>
            <w:sz w:val="28"/>
            <w:szCs w:val="28"/>
          </w:rPr>
          <w:t>—</w:t>
        </w:r>
      </w:sdtContent>
    </w:sdt>
  </w:p>
  <w:p w:rsidR="000F3A6B" w:rsidRDefault="000F3A6B" w:rsidP="004637B7">
    <w:pPr>
      <w:pStyle w:val="aa"/>
      <w:ind w:firstLine="360"/>
      <w:jc w:val="center"/>
      <w:rPr>
        <w:rFonts w:eastAsia="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422" w:rsidRDefault="00286422" w:rsidP="004637B7">
      <w:pPr>
        <w:spacing w:line="240" w:lineRule="auto"/>
        <w:ind w:firstLine="640"/>
      </w:pPr>
      <w:r>
        <w:separator/>
      </w:r>
    </w:p>
  </w:footnote>
  <w:footnote w:type="continuationSeparator" w:id="0">
    <w:p w:rsidR="00286422" w:rsidRDefault="00286422" w:rsidP="004637B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Default="009B4BEA" w:rsidP="009B4BEA">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Default="009B4BEA" w:rsidP="009B4BEA">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BEA" w:rsidRDefault="009B4BEA" w:rsidP="009B4BE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7B6"/>
    <w:rsid w:val="0000105C"/>
    <w:rsid w:val="0000224E"/>
    <w:rsid w:val="000038C7"/>
    <w:rsid w:val="0000472F"/>
    <w:rsid w:val="00004F53"/>
    <w:rsid w:val="00006592"/>
    <w:rsid w:val="00010BFD"/>
    <w:rsid w:val="0001234B"/>
    <w:rsid w:val="0001246A"/>
    <w:rsid w:val="00015165"/>
    <w:rsid w:val="000173A2"/>
    <w:rsid w:val="00017630"/>
    <w:rsid w:val="00017D22"/>
    <w:rsid w:val="00022896"/>
    <w:rsid w:val="00022ACC"/>
    <w:rsid w:val="000232ED"/>
    <w:rsid w:val="00024F04"/>
    <w:rsid w:val="00025A97"/>
    <w:rsid w:val="00025D2C"/>
    <w:rsid w:val="00027E16"/>
    <w:rsid w:val="00032187"/>
    <w:rsid w:val="00033410"/>
    <w:rsid w:val="0003366B"/>
    <w:rsid w:val="00035792"/>
    <w:rsid w:val="00035FB5"/>
    <w:rsid w:val="00041489"/>
    <w:rsid w:val="00041B97"/>
    <w:rsid w:val="00043FF4"/>
    <w:rsid w:val="00044408"/>
    <w:rsid w:val="00047440"/>
    <w:rsid w:val="00050F31"/>
    <w:rsid w:val="00051839"/>
    <w:rsid w:val="0005412A"/>
    <w:rsid w:val="0005455C"/>
    <w:rsid w:val="00056C6E"/>
    <w:rsid w:val="00056F47"/>
    <w:rsid w:val="00063384"/>
    <w:rsid w:val="00071191"/>
    <w:rsid w:val="00072F6F"/>
    <w:rsid w:val="0007608F"/>
    <w:rsid w:val="00077092"/>
    <w:rsid w:val="00082708"/>
    <w:rsid w:val="000827CA"/>
    <w:rsid w:val="0008513D"/>
    <w:rsid w:val="00087584"/>
    <w:rsid w:val="0009111A"/>
    <w:rsid w:val="00091143"/>
    <w:rsid w:val="000919A0"/>
    <w:rsid w:val="00092A9B"/>
    <w:rsid w:val="0009555B"/>
    <w:rsid w:val="000A1C8C"/>
    <w:rsid w:val="000A21EC"/>
    <w:rsid w:val="000A2480"/>
    <w:rsid w:val="000A56B1"/>
    <w:rsid w:val="000B2CCD"/>
    <w:rsid w:val="000B3392"/>
    <w:rsid w:val="000B4074"/>
    <w:rsid w:val="000B4C1C"/>
    <w:rsid w:val="000B77C5"/>
    <w:rsid w:val="000B7DCE"/>
    <w:rsid w:val="000C156E"/>
    <w:rsid w:val="000C398B"/>
    <w:rsid w:val="000C4E05"/>
    <w:rsid w:val="000D220C"/>
    <w:rsid w:val="000D49E4"/>
    <w:rsid w:val="000D6645"/>
    <w:rsid w:val="000D7D9E"/>
    <w:rsid w:val="000D7E39"/>
    <w:rsid w:val="000E58A4"/>
    <w:rsid w:val="000E738D"/>
    <w:rsid w:val="000F38AB"/>
    <w:rsid w:val="000F3A6B"/>
    <w:rsid w:val="000F54A0"/>
    <w:rsid w:val="00100BD8"/>
    <w:rsid w:val="001016B0"/>
    <w:rsid w:val="00106A7B"/>
    <w:rsid w:val="001070B7"/>
    <w:rsid w:val="0011461F"/>
    <w:rsid w:val="00114CFA"/>
    <w:rsid w:val="0012104E"/>
    <w:rsid w:val="0012261D"/>
    <w:rsid w:val="0013154E"/>
    <w:rsid w:val="00134B2E"/>
    <w:rsid w:val="00141535"/>
    <w:rsid w:val="001428DB"/>
    <w:rsid w:val="001474D1"/>
    <w:rsid w:val="0015258C"/>
    <w:rsid w:val="001539E1"/>
    <w:rsid w:val="00157CF6"/>
    <w:rsid w:val="00161EAE"/>
    <w:rsid w:val="001622A2"/>
    <w:rsid w:val="00163756"/>
    <w:rsid w:val="00165BD8"/>
    <w:rsid w:val="00165E70"/>
    <w:rsid w:val="001661A2"/>
    <w:rsid w:val="001672BE"/>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86422"/>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754A"/>
    <w:rsid w:val="00327988"/>
    <w:rsid w:val="003420E9"/>
    <w:rsid w:val="00342738"/>
    <w:rsid w:val="00345A40"/>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400249"/>
    <w:rsid w:val="004009FA"/>
    <w:rsid w:val="00401512"/>
    <w:rsid w:val="0040184A"/>
    <w:rsid w:val="0040301B"/>
    <w:rsid w:val="00406248"/>
    <w:rsid w:val="004079C4"/>
    <w:rsid w:val="00411086"/>
    <w:rsid w:val="00411117"/>
    <w:rsid w:val="00413D0F"/>
    <w:rsid w:val="004147FD"/>
    <w:rsid w:val="00415AE1"/>
    <w:rsid w:val="00415BC6"/>
    <w:rsid w:val="00417475"/>
    <w:rsid w:val="00430A8A"/>
    <w:rsid w:val="00430FBE"/>
    <w:rsid w:val="00432652"/>
    <w:rsid w:val="004351C9"/>
    <w:rsid w:val="0044103D"/>
    <w:rsid w:val="00442895"/>
    <w:rsid w:val="00447D58"/>
    <w:rsid w:val="00453D61"/>
    <w:rsid w:val="00461E18"/>
    <w:rsid w:val="004637B7"/>
    <w:rsid w:val="0046550B"/>
    <w:rsid w:val="004675C5"/>
    <w:rsid w:val="00471F19"/>
    <w:rsid w:val="00471FC3"/>
    <w:rsid w:val="004737F8"/>
    <w:rsid w:val="00473850"/>
    <w:rsid w:val="00473F4A"/>
    <w:rsid w:val="004752FC"/>
    <w:rsid w:val="00481809"/>
    <w:rsid w:val="00482A4B"/>
    <w:rsid w:val="004830F5"/>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3D7A"/>
    <w:rsid w:val="0061649D"/>
    <w:rsid w:val="0061750D"/>
    <w:rsid w:val="00617D4E"/>
    <w:rsid w:val="00621952"/>
    <w:rsid w:val="00622EBF"/>
    <w:rsid w:val="00624FC6"/>
    <w:rsid w:val="006276C6"/>
    <w:rsid w:val="00630D62"/>
    <w:rsid w:val="00630E76"/>
    <w:rsid w:val="00632A9D"/>
    <w:rsid w:val="00632D11"/>
    <w:rsid w:val="006344AA"/>
    <w:rsid w:val="00637082"/>
    <w:rsid w:val="00637392"/>
    <w:rsid w:val="00641379"/>
    <w:rsid w:val="00655BFC"/>
    <w:rsid w:val="00656277"/>
    <w:rsid w:val="00660814"/>
    <w:rsid w:val="006657F6"/>
    <w:rsid w:val="006670CD"/>
    <w:rsid w:val="00671527"/>
    <w:rsid w:val="006753AC"/>
    <w:rsid w:val="006758D6"/>
    <w:rsid w:val="00676280"/>
    <w:rsid w:val="00677A32"/>
    <w:rsid w:val="0068304B"/>
    <w:rsid w:val="00685006"/>
    <w:rsid w:val="006913B7"/>
    <w:rsid w:val="006921F1"/>
    <w:rsid w:val="00693613"/>
    <w:rsid w:val="006958F4"/>
    <w:rsid w:val="006A210D"/>
    <w:rsid w:val="006A23D1"/>
    <w:rsid w:val="006A2D69"/>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25DB"/>
    <w:rsid w:val="00707709"/>
    <w:rsid w:val="007128AB"/>
    <w:rsid w:val="007131A7"/>
    <w:rsid w:val="007216F0"/>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2C0B"/>
    <w:rsid w:val="0075342D"/>
    <w:rsid w:val="007552D3"/>
    <w:rsid w:val="0075736E"/>
    <w:rsid w:val="0076060F"/>
    <w:rsid w:val="00765F02"/>
    <w:rsid w:val="007669C6"/>
    <w:rsid w:val="00770438"/>
    <w:rsid w:val="00770690"/>
    <w:rsid w:val="00772323"/>
    <w:rsid w:val="007726A1"/>
    <w:rsid w:val="00772B59"/>
    <w:rsid w:val="0077493B"/>
    <w:rsid w:val="00774F2B"/>
    <w:rsid w:val="00775C92"/>
    <w:rsid w:val="007768F6"/>
    <w:rsid w:val="00777642"/>
    <w:rsid w:val="00785265"/>
    <w:rsid w:val="00787617"/>
    <w:rsid w:val="00790907"/>
    <w:rsid w:val="00791474"/>
    <w:rsid w:val="007934E8"/>
    <w:rsid w:val="00794E30"/>
    <w:rsid w:val="00796ACB"/>
    <w:rsid w:val="007A167F"/>
    <w:rsid w:val="007A416D"/>
    <w:rsid w:val="007B1F21"/>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DBC"/>
    <w:rsid w:val="00851702"/>
    <w:rsid w:val="0085307F"/>
    <w:rsid w:val="00853709"/>
    <w:rsid w:val="008550BC"/>
    <w:rsid w:val="008608D2"/>
    <w:rsid w:val="00865047"/>
    <w:rsid w:val="008666C4"/>
    <w:rsid w:val="0087014D"/>
    <w:rsid w:val="008702BD"/>
    <w:rsid w:val="0087288C"/>
    <w:rsid w:val="0087386E"/>
    <w:rsid w:val="0087648F"/>
    <w:rsid w:val="0087741B"/>
    <w:rsid w:val="0088239F"/>
    <w:rsid w:val="008852C6"/>
    <w:rsid w:val="0088734E"/>
    <w:rsid w:val="0089115C"/>
    <w:rsid w:val="00891C3A"/>
    <w:rsid w:val="008A0DDB"/>
    <w:rsid w:val="008A3BCF"/>
    <w:rsid w:val="008A4068"/>
    <w:rsid w:val="008A549E"/>
    <w:rsid w:val="008A6A31"/>
    <w:rsid w:val="008A6CBA"/>
    <w:rsid w:val="008A71E0"/>
    <w:rsid w:val="008A7A01"/>
    <w:rsid w:val="008B3AC4"/>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53CA"/>
    <w:rsid w:val="00907769"/>
    <w:rsid w:val="0090779A"/>
    <w:rsid w:val="0091208A"/>
    <w:rsid w:val="00915206"/>
    <w:rsid w:val="009176E7"/>
    <w:rsid w:val="00917C19"/>
    <w:rsid w:val="009209FD"/>
    <w:rsid w:val="00921C9D"/>
    <w:rsid w:val="0092461A"/>
    <w:rsid w:val="00925CE4"/>
    <w:rsid w:val="00932B88"/>
    <w:rsid w:val="0093514C"/>
    <w:rsid w:val="00935BA8"/>
    <w:rsid w:val="00940A94"/>
    <w:rsid w:val="0094165B"/>
    <w:rsid w:val="00944405"/>
    <w:rsid w:val="00945A5E"/>
    <w:rsid w:val="00946D12"/>
    <w:rsid w:val="00946DD2"/>
    <w:rsid w:val="00951678"/>
    <w:rsid w:val="00955B85"/>
    <w:rsid w:val="00956159"/>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4BEA"/>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42762"/>
    <w:rsid w:val="00A45817"/>
    <w:rsid w:val="00A46C34"/>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9A4"/>
    <w:rsid w:val="00A83BDE"/>
    <w:rsid w:val="00A83F78"/>
    <w:rsid w:val="00A92E7B"/>
    <w:rsid w:val="00A95A9D"/>
    <w:rsid w:val="00A96576"/>
    <w:rsid w:val="00A96AB4"/>
    <w:rsid w:val="00AA0C5B"/>
    <w:rsid w:val="00AA0D34"/>
    <w:rsid w:val="00AA1B1B"/>
    <w:rsid w:val="00AA576E"/>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39B3"/>
    <w:rsid w:val="00AD4330"/>
    <w:rsid w:val="00AD4C91"/>
    <w:rsid w:val="00AD52EA"/>
    <w:rsid w:val="00AD538E"/>
    <w:rsid w:val="00AE0E56"/>
    <w:rsid w:val="00AE1441"/>
    <w:rsid w:val="00AE3D8C"/>
    <w:rsid w:val="00AF0824"/>
    <w:rsid w:val="00AF2403"/>
    <w:rsid w:val="00AF365E"/>
    <w:rsid w:val="00AF3856"/>
    <w:rsid w:val="00AF43CB"/>
    <w:rsid w:val="00AF5809"/>
    <w:rsid w:val="00AF695F"/>
    <w:rsid w:val="00B00512"/>
    <w:rsid w:val="00B05D8E"/>
    <w:rsid w:val="00B07324"/>
    <w:rsid w:val="00B07BED"/>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3CAE"/>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68D8"/>
    <w:rsid w:val="00B8694E"/>
    <w:rsid w:val="00B86964"/>
    <w:rsid w:val="00B90E80"/>
    <w:rsid w:val="00B926A2"/>
    <w:rsid w:val="00B97DA6"/>
    <w:rsid w:val="00BA0F0E"/>
    <w:rsid w:val="00BA3212"/>
    <w:rsid w:val="00BB3220"/>
    <w:rsid w:val="00BB3854"/>
    <w:rsid w:val="00BC3075"/>
    <w:rsid w:val="00BC6BF8"/>
    <w:rsid w:val="00BD20CA"/>
    <w:rsid w:val="00BD398B"/>
    <w:rsid w:val="00BE03D6"/>
    <w:rsid w:val="00BE1123"/>
    <w:rsid w:val="00BE1149"/>
    <w:rsid w:val="00BE1406"/>
    <w:rsid w:val="00BE2C91"/>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218F"/>
    <w:rsid w:val="00C828A8"/>
    <w:rsid w:val="00C832CF"/>
    <w:rsid w:val="00C8363A"/>
    <w:rsid w:val="00C8372B"/>
    <w:rsid w:val="00C83C87"/>
    <w:rsid w:val="00C8538D"/>
    <w:rsid w:val="00C92341"/>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7E3B"/>
    <w:rsid w:val="00D10659"/>
    <w:rsid w:val="00D13424"/>
    <w:rsid w:val="00D16713"/>
    <w:rsid w:val="00D167EC"/>
    <w:rsid w:val="00D21D5D"/>
    <w:rsid w:val="00D225E4"/>
    <w:rsid w:val="00D23C82"/>
    <w:rsid w:val="00D25821"/>
    <w:rsid w:val="00D27A88"/>
    <w:rsid w:val="00D3048D"/>
    <w:rsid w:val="00D337CC"/>
    <w:rsid w:val="00D33D51"/>
    <w:rsid w:val="00D33FEA"/>
    <w:rsid w:val="00D349F2"/>
    <w:rsid w:val="00D34DF7"/>
    <w:rsid w:val="00D353CC"/>
    <w:rsid w:val="00D4080A"/>
    <w:rsid w:val="00D44355"/>
    <w:rsid w:val="00D45F81"/>
    <w:rsid w:val="00D47B48"/>
    <w:rsid w:val="00D502F9"/>
    <w:rsid w:val="00D50820"/>
    <w:rsid w:val="00D51CBA"/>
    <w:rsid w:val="00D52EB1"/>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347"/>
    <w:rsid w:val="00D804A2"/>
    <w:rsid w:val="00D8209C"/>
    <w:rsid w:val="00D84C96"/>
    <w:rsid w:val="00D859BD"/>
    <w:rsid w:val="00D8760D"/>
    <w:rsid w:val="00D91743"/>
    <w:rsid w:val="00D953D7"/>
    <w:rsid w:val="00D96A59"/>
    <w:rsid w:val="00D979DD"/>
    <w:rsid w:val="00DA26E3"/>
    <w:rsid w:val="00DA2B43"/>
    <w:rsid w:val="00DA2D75"/>
    <w:rsid w:val="00DA51B1"/>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473B"/>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7D1B"/>
    <w:rsid w:val="00E51A34"/>
    <w:rsid w:val="00E52A06"/>
    <w:rsid w:val="00E54B54"/>
    <w:rsid w:val="00E55E88"/>
    <w:rsid w:val="00E56A6B"/>
    <w:rsid w:val="00E60E3A"/>
    <w:rsid w:val="00E61EAE"/>
    <w:rsid w:val="00E65138"/>
    <w:rsid w:val="00E657A0"/>
    <w:rsid w:val="00E66F9F"/>
    <w:rsid w:val="00E6715D"/>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3FC6"/>
    <w:rsid w:val="00ED78E9"/>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125C"/>
    <w:rsid w:val="00F6165C"/>
    <w:rsid w:val="00F67E38"/>
    <w:rsid w:val="00F711B5"/>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6867"/>
    <w:rsid w:val="00FA76ED"/>
    <w:rsid w:val="00FB2D35"/>
    <w:rsid w:val="00FB3751"/>
    <w:rsid w:val="00FB3B72"/>
    <w:rsid w:val="00FB4F7E"/>
    <w:rsid w:val="00FB66E6"/>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3699"/>
    <w:rsid w:val="00FF78F8"/>
    <w:rsid w:val="09FC42E5"/>
    <w:rsid w:val="1E0003AB"/>
    <w:rsid w:val="20E30675"/>
    <w:rsid w:val="364433C0"/>
    <w:rsid w:val="376509A2"/>
    <w:rsid w:val="38FB1694"/>
    <w:rsid w:val="6C1D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直接箭头连接符 9"/>
        <o:r id="V:Rule2" type="connector" idref="#直接箭头连接符 5"/>
        <o:r id="V:Rule3" type="connector" idref="#直接箭头连接符 11"/>
        <o:r id="V:Rule4" type="connector" idref="#直接箭头连接符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lsdException w:name="toc 4" w:qFormat="1"/>
    <w:lsdException w:name="toc 5" w:qFormat="1"/>
    <w:lsdException w:name="toc 6" w:qFormat="1"/>
    <w:lsdException w:name="toc 7" w:qFormat="1"/>
    <w:lsdException w:name="toc 9" w:qFormat="1"/>
    <w:lsdException w:name="Normal Indent" w:locked="1" w:semiHidden="1" w:unhideWhenUsed="1"/>
    <w:lsdException w:name="footnote text" w:qFormat="1"/>
    <w:lsdException w:name="annotation text"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pPr>
      <w:tabs>
        <w:tab w:val="center" w:pos="4153"/>
        <w:tab w:val="right" w:pos="8306"/>
      </w:tabs>
      <w:snapToGrid w:val="0"/>
      <w:jc w:val="left"/>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8DC04-8296-4F23-BBA1-0A17096C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4205F670.dotm</Template>
  <TotalTime>24</TotalTime>
  <Pages>1</Pages>
  <Words>874</Words>
  <Characters>4988</Characters>
  <Application>Microsoft Office Word</Application>
  <DocSecurity>0</DocSecurity>
  <Lines>41</Lines>
  <Paragraphs>11</Paragraphs>
  <ScaleCrop>false</ScaleCrop>
  <Company>Microsoft</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文印室</cp:lastModifiedBy>
  <cp:revision>12</cp:revision>
  <cp:lastPrinted>2017-12-05T01:45:00Z</cp:lastPrinted>
  <dcterms:created xsi:type="dcterms:W3CDTF">2017-11-19T21:48:00Z</dcterms:created>
  <dcterms:modified xsi:type="dcterms:W3CDTF">2017-12-05T01:44:00Z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