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对四川莱创嘉蔓日用品有限公司飞行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02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2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4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四川莱创嘉蔓日用品有限公司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20" w:firstLineChars="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蒋宗斌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4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川妆20160022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91510115765350969L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4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蒋宗斌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游俊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4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8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成都市温江区永宁镇皇姑路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4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8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560" w:firstLineChars="6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483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88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本次飞行检查共发现缺陷项10项，其中严重缺陷项1项，一般缺陷项9项。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1、2020年未对不合格品进行处理。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一般缺陷项：</w:t>
            </w:r>
          </w:p>
          <w:p>
            <w:pPr>
              <w:numPr>
                <w:ilvl w:val="0"/>
                <w:numId w:val="1"/>
              </w:num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未进行质量方针定期评审，也未定期检讨质量目标的完成情况。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3、实验室个别仪器和设备混放，无相应功能间。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4、取样人员取样时未按照规定对部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分样品容器上加贴取样标识。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5、原料库、包材库、成品库面积和空间与生产规模不相适应，存储区内部摆不符合规定。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6、制备间多功能食品料理机无设备状态标识。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7、制备间均质乳化机的乳化锅上两个温度表生锈损坏。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8、不同用途的生产用水的管道无恰当的标识，也未标识水系统的取样点。</w:t>
            </w:r>
          </w:p>
          <w:p>
            <w:pPr>
              <w:spacing w:line="4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9、部分原辅料现场未提供有效检验报告和法定购进票据。</w:t>
            </w:r>
          </w:p>
          <w:p>
            <w:pPr>
              <w:spacing w:line="46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10、制备间均质乳化机清场不彻底。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17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54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hint="eastAsia" w:ascii="宋体" w:hAnsi="宋体" w:eastAsia="宋体"/>
          <w:b/>
          <w:sz w:val="16"/>
          <w:szCs w:val="32"/>
        </w:rPr>
      </w:pPr>
    </w:p>
    <w:sectPr>
      <w:pgSz w:w="11906" w:h="16838"/>
      <w:pgMar w:top="1247" w:right="1418" w:bottom="1247" w:left="1418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9D36D"/>
    <w:multiLevelType w:val="singleLevel"/>
    <w:tmpl w:val="54F9D36D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B7D23"/>
    <w:rsid w:val="00CD6EA5"/>
    <w:rsid w:val="00CE2EA4"/>
    <w:rsid w:val="00D6336C"/>
    <w:rsid w:val="00D655D7"/>
    <w:rsid w:val="00D74515"/>
    <w:rsid w:val="00E206F5"/>
    <w:rsid w:val="00E45E7B"/>
    <w:rsid w:val="00E7159F"/>
    <w:rsid w:val="00F42E61"/>
    <w:rsid w:val="00FB152B"/>
    <w:rsid w:val="00FB5AD0"/>
    <w:rsid w:val="04237B24"/>
    <w:rsid w:val="07174E53"/>
    <w:rsid w:val="08C63706"/>
    <w:rsid w:val="14D10573"/>
    <w:rsid w:val="17037C09"/>
    <w:rsid w:val="19DC4F42"/>
    <w:rsid w:val="1B9E52DC"/>
    <w:rsid w:val="202A11AA"/>
    <w:rsid w:val="211D1963"/>
    <w:rsid w:val="241B3190"/>
    <w:rsid w:val="25EC55EF"/>
    <w:rsid w:val="29DC2352"/>
    <w:rsid w:val="2A2E02CE"/>
    <w:rsid w:val="2BD16C98"/>
    <w:rsid w:val="2C5C6474"/>
    <w:rsid w:val="2D0678CA"/>
    <w:rsid w:val="316F79FA"/>
    <w:rsid w:val="31B43612"/>
    <w:rsid w:val="36D56C89"/>
    <w:rsid w:val="3E503708"/>
    <w:rsid w:val="3E745FC8"/>
    <w:rsid w:val="3EAF6265"/>
    <w:rsid w:val="3FCE28F3"/>
    <w:rsid w:val="44C15470"/>
    <w:rsid w:val="483D1C4E"/>
    <w:rsid w:val="4A0A7910"/>
    <w:rsid w:val="4C8328D7"/>
    <w:rsid w:val="4D3669FC"/>
    <w:rsid w:val="4DBA3781"/>
    <w:rsid w:val="4DEA5FE1"/>
    <w:rsid w:val="50B957EE"/>
    <w:rsid w:val="5F0426DE"/>
    <w:rsid w:val="5FFA0143"/>
    <w:rsid w:val="612C32D5"/>
    <w:rsid w:val="65582668"/>
    <w:rsid w:val="66757B44"/>
    <w:rsid w:val="6C8D0BD6"/>
    <w:rsid w:val="712A28E3"/>
    <w:rsid w:val="7603600D"/>
    <w:rsid w:val="774E57D5"/>
    <w:rsid w:val="7BD50658"/>
    <w:rsid w:val="7D3F0B3F"/>
    <w:rsid w:val="7FD2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BADC61-39E3-4317-BED7-98B847F80B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</Words>
  <Characters>522</Characters>
  <Lines>4</Lines>
  <Paragraphs>1</Paragraphs>
  <TotalTime>20</TotalTime>
  <ScaleCrop>false</ScaleCrop>
  <LinksUpToDate>false</LinksUpToDate>
  <CharactersWithSpaces>612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2020-12-30T07:33:00Z</cp:lastPrinted>
  <dcterms:modified xsi:type="dcterms:W3CDTF">2020-12-30T10:31:02Z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