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对泸州丝丝丽日化有限公司的飞行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ascii="宋体" w:hAnsi="宋体" w:eastAsia="宋体"/>
          <w:sz w:val="24"/>
          <w:szCs w:val="32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ascii="宋体" w:hAnsi="宋体" w:eastAsia="宋体"/>
          <w:sz w:val="24"/>
          <w:szCs w:val="32"/>
        </w:rPr>
        <w:t>5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泸州丝丝丽日化有限公司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廖军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20170002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91510521558225954J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廖军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陈雨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四川省泸州市泸县城西工业园</w:t>
            </w:r>
            <w:r>
              <w:rPr>
                <w:rFonts w:ascii="仿宋" w:hAnsi="仿宋" w:eastAsia="仿宋"/>
                <w:sz w:val="24"/>
                <w:szCs w:val="24"/>
              </w:rPr>
              <w:t>B区福滨工业园内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经现场检查确认，企业于20</w:t>
            </w:r>
            <w:r>
              <w:rPr>
                <w:rFonts w:ascii="仿宋" w:hAnsi="仿宋" w:eastAsia="仿宋"/>
                <w:sz w:val="24"/>
                <w:szCs w:val="24"/>
              </w:rPr>
              <w:t>19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年9月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起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处于停产状态。</w:t>
            </w: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该企业于2020年10月16日</w:t>
            </w:r>
            <w:r>
              <w:rPr>
                <w:rFonts w:ascii="仿宋" w:hAnsi="仿宋" w:eastAsia="仿宋"/>
                <w:sz w:val="24"/>
                <w:szCs w:val="24"/>
              </w:rPr>
              <w:t>主动申请注销《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化妆品</w:t>
            </w:r>
            <w:r>
              <w:rPr>
                <w:rFonts w:ascii="仿宋" w:hAnsi="仿宋" w:eastAsia="仿宋"/>
                <w:sz w:val="24"/>
                <w:szCs w:val="24"/>
              </w:rPr>
              <w:t>生产许可证》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，</w:t>
            </w:r>
            <w:r>
              <w:rPr>
                <w:rFonts w:ascii="仿宋" w:hAnsi="仿宋" w:eastAsia="仿宋"/>
                <w:sz w:val="24"/>
                <w:szCs w:val="24"/>
              </w:rPr>
              <w:t>注销正在办理中。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87AFF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24A50"/>
    <w:rsid w:val="003374D3"/>
    <w:rsid w:val="003477B2"/>
    <w:rsid w:val="00351B1B"/>
    <w:rsid w:val="00387638"/>
    <w:rsid w:val="0039636A"/>
    <w:rsid w:val="003F00E5"/>
    <w:rsid w:val="003F4A76"/>
    <w:rsid w:val="00465A0E"/>
    <w:rsid w:val="00467352"/>
    <w:rsid w:val="004A4A48"/>
    <w:rsid w:val="004A718E"/>
    <w:rsid w:val="004D421E"/>
    <w:rsid w:val="004D57B7"/>
    <w:rsid w:val="00573873"/>
    <w:rsid w:val="00620F20"/>
    <w:rsid w:val="00643493"/>
    <w:rsid w:val="00693E3C"/>
    <w:rsid w:val="00694CB7"/>
    <w:rsid w:val="006B5EFD"/>
    <w:rsid w:val="006D4196"/>
    <w:rsid w:val="006F189A"/>
    <w:rsid w:val="00763241"/>
    <w:rsid w:val="007711B2"/>
    <w:rsid w:val="00781CAC"/>
    <w:rsid w:val="00785DB1"/>
    <w:rsid w:val="007B3FFB"/>
    <w:rsid w:val="007D01AA"/>
    <w:rsid w:val="007F1C08"/>
    <w:rsid w:val="007F36DB"/>
    <w:rsid w:val="008001AB"/>
    <w:rsid w:val="00804FC4"/>
    <w:rsid w:val="008274C6"/>
    <w:rsid w:val="0093183D"/>
    <w:rsid w:val="0099272D"/>
    <w:rsid w:val="009E5E67"/>
    <w:rsid w:val="00A0742B"/>
    <w:rsid w:val="00A10D7A"/>
    <w:rsid w:val="00A31FA0"/>
    <w:rsid w:val="00AC1814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5AD0"/>
    <w:rsid w:val="06726EFB"/>
    <w:rsid w:val="3EFD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9EB359-991E-4161-8261-4B60AC0C30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52</Words>
  <Characters>300</Characters>
  <Lines>2</Lines>
  <Paragraphs>1</Paragraphs>
  <TotalTime>4</TotalTime>
  <ScaleCrop>false</ScaleCrop>
  <LinksUpToDate>false</LinksUpToDate>
  <CharactersWithSpaces>351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2020-10-13T03:21:00Z</dcterms:created>
  <dc:creator>lenovo</dc:creator>
  <cp:lastModifiedBy>321</cp:lastModifiedBy>
  <cp:lastPrinted>2020-11-02T06:55:00Z</cp:lastPrinted>
  <dcterms:modified xsi:type="dcterms:W3CDTF">2020-11-03T07:01:09Z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