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201904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9"/>
        <w:tblW w:w="1389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5"/>
        <w:gridCol w:w="1665"/>
        <w:gridCol w:w="2535"/>
        <w:gridCol w:w="2175"/>
        <w:gridCol w:w="15"/>
        <w:gridCol w:w="645"/>
        <w:gridCol w:w="15"/>
        <w:gridCol w:w="1245"/>
        <w:gridCol w:w="15"/>
        <w:gridCol w:w="1095"/>
        <w:gridCol w:w="15"/>
        <w:gridCol w:w="1365"/>
        <w:gridCol w:w="15"/>
        <w:gridCol w:w="1815"/>
        <w:gridCol w:w="630"/>
        <w:gridCol w:w="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810" w:hRule="atLeast"/>
        </w:trPr>
        <w:tc>
          <w:tcPr>
            <w:tcW w:w="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玉兰油®美白润肤霜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73100386BA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//20201106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80's mom®80后妈妈痱子护理乳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广东华润顺峰药业有限公司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婺源县好妈咪孕婴生活馆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AH0403641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//20210416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馥佩®馥佩祛死皮凝露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委托企业：汕头市雅娜化妆品实业有限公司，被委托生产企业：广东博禧高新科技有限公司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100g+送28g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SE880810032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//2021/08/15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珀莱雅靓白芯肌晶采淡斑精华液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珀莱雅化妆品股份有限公司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江西财富广场有限公司中山路分公司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ETJ2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//2023年03月02日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采诗®美白润肤霜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广州市采诗化妆品有限公司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//20210926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采诗®祛斑嫩肤面膜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广州市采诗化妆品有限公司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4片装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//20230925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相宜本草嫩亮补水面膜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委托方：上海相宜本草化妆品股份有限公司，被委托方：诺斯贝尔化妆品股份有限公司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25g×5片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U9321B41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//20220920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大宝®花草茶润肌面膜 紧致弹滑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委托方：北京大宝化妆品有限公司，被委托方：莹口三喜加工有限公司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23克×10片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B20171220.3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//20201219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膜法世家®·大米酵素水润雪肌黑面膜贴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广州悦目生物科技有限公司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25ml/片×7片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FC0185B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//20210627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采诗®芦荟莹肌修复面膜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广州市采诗化妆品有限公司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5片装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//20220613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膜法世家®·玻尿酸补水保湿蚕丝面膜贴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广州悦目生物科技有限公司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GBN185B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//20210717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旁氏亮采净澈系列粉润莹泽洁面乳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联合利华(中国)有限公司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A1AT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//20210421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兰亭 LANTERN®草本补水去死皮嫩肤素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深圳市兰亭科技股份有限公司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02KY8010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//20211109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兰亭 LANTERN®全天润白滋润乳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深圳市兰亭科技股份有限公司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18HY7008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//20200908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水润滢亮洁面乳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AAJZS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//20230219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采诗®收细毛孔白肤水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广州市采诗化妆品有限公司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//20210225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采诗®木瓜祛斑洁面乳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广州市采诗化妆品有限公司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//20211101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相宜本草光彩立现睡眠面膜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A9211031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//20240210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馥佩®雪莲营养面膜（果萃乳酸）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委托方：汕头市雅娜化妆品实业有限公司，被委托方：广东博禧高新科技有限公司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SE881103032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//2021/11/03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仙维娜®海洋清润补水面膜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仙维娜（广州）化妆品有限公司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30g/片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GGBD1301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//20220401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相宜本草光彩立现睡眠面膜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A9109031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//20240108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丁家宜美白保湿乳液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委托方：丁家宜（苏州工业园区）化妆品贸易有限公司，被委托方：士齐生物研发中心（苏州工业园区）有限公司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SD280001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//20201018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相宜本草美白滋润美白滋养乳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A7B15071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//20210514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丁家宜美白保湿柔肤水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委托方：丁家宜（苏州工业园区）化妆品贸易有限公司，被委托方：士齐生物研发中心（苏州工业园区）有限公司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SD220002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//20200925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军医生®瑞虎美白祛斑面膜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委托单位：广州市军瑞生物科技有限公司，生产单位：广东瑞虎精细化工有限公司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18062602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//2021.06.25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玉兰油®高保湿美白营养水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上海西西艾尔启东日用化学品有限公司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8165B648PA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//20210614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玉兰油®美白润肤霜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83260386BC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//20211122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百雀羚·三生花冰清莹白雪凝霜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科丝美诗(中国)化妆品有限公司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1M16DS11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//20220615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水密码®滢亮皙白洁面乳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BFDN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//20211109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一叶子®樱花亮颜柔珠洁面凝晶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上海中翊日化有限公司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HD131001XS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//20231212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水密码®滢亮皙白去角质啫喱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广州市科能化妆品科研有限公司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BHLN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//20220104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蒂花之秀®SOD·美白保湿蜜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名臣健康用品股份有限公司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TJ：35-3152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//2022/08/05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A＇Gensn®安安金纯®美白营养保湿乳液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佛山市梦莎美容化妆品有限公司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1L23D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//20211222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韩束®美白保湿柔肤水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苏州工业园区黎姿化妆品有限公司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J3230426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//20240322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馥佩®美白补水洁面乳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汕头市雅娜化妆品实业有限公司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100g+送28g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SE880904131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//2022/01/02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韩后玫瑰精油亮肌精华露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委托方：韩后化妆品股份有限公司，被委托方：广州栋方生物科技股份有限公司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DF121712B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//20221216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水密码®滢亮皙白柔肤水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BA8S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//20211122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百雀羚·三生花冰清莹白晶透亮肤水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上海百雀羚日用化学有限公司第三分公司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1R09DR11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//20210608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韩后优肌茶蕊嫩白液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委托方：韩后化妆品股份有限公司，被委托方：广东千叶惠化妆品有限公司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QH 441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//20210906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相宜本草红景天焕亮精华液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A8C20071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//20231219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水密码®新活赋采亮肤水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广州市白云联佳精细化工厂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江西永辉超市有限公司抚州硕果时代分公司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A39AL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//20210119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馥佩®馥佩水嫩柔滑面贴膜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委托企业：汕头市雅娜化妆品实业有限公司，被委托生产企业：广东博禧高新科技有限公司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20g/片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SE880721051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//2021/09/01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OLAY焕采莹润沁透补水面膜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24g×5片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8338B648ZA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//20211204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丝丝茹蔻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TM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植物奢氧面膜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委托方：广州丝丝茹蔻集团有限公司，受托方：江西真美生物科技有限公司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35ml*6片装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19403/2022/02/20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阿络®阿络水咚咚面膜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委托方：法国丝丝茹蔻集团有限公司（研发），生产方：江西真美生物科技有限公司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25ml*10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ZMFF/01501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//2022/06/01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丝丝茹蔻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TM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植物精粹精华液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委托方：法国丝丝茹蔻集团有限公司，生产方：江西真美生物科技有限公司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江西真美生物科技有限公司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ZMEL/13402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//2021/12/12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蜜蜜妆源®蜂王浆紧致抗皱面膜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25g/片×5片/盒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ND155H1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//20220603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蜜蜜妆源®花粉柔嫩亮肤面膜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25g/片×5片/盒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ND155H1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//20220603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蜜蜜妆源®蜂蜜补水保湿面膜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江西汪氏化妆品有限公司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25g/片×5片/盒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ND156H1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//20220604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雪玲妃®百合高保湿洁面乳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LFBG13A012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//2022/07/18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SNEFE®雪玲妃山竹舒缓凝胶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LFBF15G012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//2022/07/04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亿植美®焕颜莹润睡眠面膜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委托方：江西御美化妆品有限公司，被委托方：广州知妍化妆品有限公司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江西御美化妆品有限公司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BC161031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//20220315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凯芙兰美白水粉防晒乳SPF30 PA+++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广州卡迪莲化妆品有限公司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抚州市临川区周小芳美容服务中心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净含量：48g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CE111018AAN1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2022-02-24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豫环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汗斑净擦剂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南阳市广寿保健品有限责任公司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江西千方药房连锁有限公司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净含量：35ml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20170601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20170616/20200615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美加净水嫩美白乳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抚州多美荟购物广场有限公司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净含量：100ml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ACKZS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20210806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清肤精华液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广州洋辰圣妆化妆品有限公司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抚州市临川区雪霞美容服务中心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净含量：15ml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2019/5/16/2022/05/15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百雀羚三生花控油收敛黑炭面膜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上海百省羚日用化学有限公司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25ml×l5片/盒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1F26DS22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水养防晒美白霜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江西美丽源实业有限公司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90740386BD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CHANDO自然堂喜马拉雅绿泥控油洁面膏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伽蓝（集团）股份有限公司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120g/瓶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20220416099G31181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高夫净源控油泡沫洁面乳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江西美丽源实业有限公司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120g/瓶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ZAZZS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茶蕊娕白云角质素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韩后化妆品股份有限公司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 DF1507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丝柔美白洁面乳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妮维雅（上海）有限公司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江西美丽源实业有限公司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100g/瓶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90939029A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美肤宝美白隔离防晒霜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广州环亚化妆品科技有限公司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江西美丽源实业有限公司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40ml/盒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201903206T4Y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Dyantek痘研痘研净痘霜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香港痘研美容有限公司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南昌豆蔻美容服务有限公司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XF20AI040103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斑玛琪雪丽美白祛斑霜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广州斑玛琪医疗生物科技有限公司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江西道心健康管理有限公司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2022/07/30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南昌市市场监督管理局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符合规定</w:t>
            </w:r>
          </w:p>
        </w:tc>
      </w:tr>
    </w:tbl>
    <w:tbl>
      <w:tblPr>
        <w:tblW w:w="138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1665"/>
        <w:gridCol w:w="2550"/>
        <w:gridCol w:w="2175"/>
        <w:gridCol w:w="660"/>
        <w:gridCol w:w="1245"/>
        <w:gridCol w:w="1110"/>
        <w:gridCol w:w="1395"/>
        <w:gridCol w:w="1830"/>
        <w:gridCol w:w="6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百雀羚净透控油平衡爽肤水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上海百省羚日用化学有限公司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100ml/盒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2M300S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三生花园控油细肤面膜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科丝?诗（中国）化妆品有限公司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25ml×5片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1M03AS11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水漾优白BB霜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广州白云联佳精细化工厂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江西美丽源实业有限公司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BD5F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新能真皙美白隔离霜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资生堂中信化妆品有限公司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南昌屈臣氏个人用品商店有限公司会展路分店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35g/盒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9171AT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曼秀雷敦控油抗痘洁面乳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曼秀雷敦（中国）药业有限公司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江西美丽源实业有限公司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150ml/瓶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101222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符合规定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1511978"/>
    <w:rsid w:val="11793276"/>
    <w:rsid w:val="14643959"/>
    <w:rsid w:val="162C5493"/>
    <w:rsid w:val="18A43501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3DCD5A25"/>
    <w:rsid w:val="42161D84"/>
    <w:rsid w:val="430B59A2"/>
    <w:rsid w:val="432A2361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5811DE8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BB0D2E"/>
    <w:rsid w:val="63FB01D5"/>
    <w:rsid w:val="70104BD7"/>
    <w:rsid w:val="74CF0383"/>
    <w:rsid w:val="762F781E"/>
    <w:rsid w:val="774B6A8A"/>
    <w:rsid w:val="78D822E9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uiPriority w:val="0"/>
    <w:rPr>
      <w:color w:val="555555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555555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5"/>
    <w:qFormat/>
    <w:uiPriority w:val="0"/>
  </w:style>
  <w:style w:type="character" w:customStyle="1" w:styleId="13">
    <w:name w:val="nc"/>
    <w:basedOn w:val="5"/>
    <w:qFormat/>
    <w:uiPriority w:val="0"/>
  </w:style>
  <w:style w:type="character" w:customStyle="1" w:styleId="14">
    <w:name w:val="c2"/>
    <w:basedOn w:val="5"/>
    <w:qFormat/>
    <w:uiPriority w:val="0"/>
  </w:style>
  <w:style w:type="character" w:customStyle="1" w:styleId="15">
    <w:name w:val="c1"/>
    <w:basedOn w:val="5"/>
    <w:qFormat/>
    <w:uiPriority w:val="0"/>
  </w:style>
  <w:style w:type="character" w:customStyle="1" w:styleId="16">
    <w:name w:val="over"/>
    <w:basedOn w:val="5"/>
    <w:qFormat/>
    <w:uiPriority w:val="0"/>
    <w:rPr>
      <w:color w:val="B60000"/>
    </w:rPr>
  </w:style>
  <w:style w:type="character" w:customStyle="1" w:styleId="17">
    <w:name w:val="over1"/>
    <w:basedOn w:val="5"/>
    <w:qFormat/>
    <w:uiPriority w:val="0"/>
    <w:rPr>
      <w:color w:val="B60000"/>
    </w:rPr>
  </w:style>
  <w:style w:type="character" w:customStyle="1" w:styleId="18">
    <w:name w:val="tit2"/>
    <w:basedOn w:val="5"/>
    <w:qFormat/>
    <w:uiPriority w:val="0"/>
  </w:style>
  <w:style w:type="character" w:customStyle="1" w:styleId="19">
    <w:name w:val="nl"/>
    <w:basedOn w:val="5"/>
    <w:uiPriority w:val="0"/>
  </w:style>
  <w:style w:type="character" w:customStyle="1" w:styleId="20">
    <w:name w:val="nr"/>
    <w:basedOn w:val="5"/>
    <w:qFormat/>
    <w:uiPriority w:val="0"/>
  </w:style>
  <w:style w:type="character" w:customStyle="1" w:styleId="21">
    <w:name w:val="oem"/>
    <w:basedOn w:val="5"/>
    <w:qFormat/>
    <w:uiPriority w:val="0"/>
  </w:style>
  <w:style w:type="character" w:customStyle="1" w:styleId="22">
    <w:name w:val="share"/>
    <w:basedOn w:val="5"/>
    <w:qFormat/>
    <w:uiPriority w:val="0"/>
    <w:rPr>
      <w:sz w:val="21"/>
      <w:szCs w:val="21"/>
    </w:rPr>
  </w:style>
  <w:style w:type="character" w:customStyle="1" w:styleId="23">
    <w:name w:val="share1"/>
    <w:basedOn w:val="5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5"/>
    <w:qFormat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5"/>
    <w:uiPriority w:val="0"/>
    <w:rPr>
      <w:color w:val="D7D7D7"/>
    </w:rPr>
  </w:style>
  <w:style w:type="character" w:customStyle="1" w:styleId="26">
    <w:name w:val="buvis1"/>
    <w:basedOn w:val="5"/>
    <w:qFormat/>
    <w:uiPriority w:val="0"/>
    <w:rPr>
      <w:color w:val="CC0000"/>
    </w:rPr>
  </w:style>
  <w:style w:type="character" w:customStyle="1" w:styleId="27">
    <w:name w:val="starting3"/>
    <w:basedOn w:val="5"/>
    <w:uiPriority w:val="0"/>
    <w:rPr>
      <w:color w:val="339900"/>
    </w:rPr>
  </w:style>
  <w:style w:type="character" w:customStyle="1" w:styleId="28">
    <w:name w:val="starting4"/>
    <w:basedOn w:val="5"/>
    <w:qFormat/>
    <w:uiPriority w:val="0"/>
    <w:rPr>
      <w:color w:val="339900"/>
    </w:rPr>
  </w:style>
  <w:style w:type="character" w:customStyle="1" w:styleId="29">
    <w:name w:val="nostart"/>
    <w:basedOn w:val="5"/>
    <w:qFormat/>
    <w:uiPriority w:val="0"/>
    <w:rPr>
      <w:color w:val="FF0000"/>
    </w:rPr>
  </w:style>
  <w:style w:type="character" w:customStyle="1" w:styleId="30">
    <w:name w:val="nostart1"/>
    <w:basedOn w:val="5"/>
    <w:qFormat/>
    <w:uiPriority w:val="0"/>
    <w:rPr>
      <w:color w:val="FF0000"/>
    </w:rPr>
  </w:style>
  <w:style w:type="character" w:customStyle="1" w:styleId="31">
    <w:name w:val="fg"/>
    <w:basedOn w:val="5"/>
    <w:qFormat/>
    <w:uiPriority w:val="0"/>
  </w:style>
  <w:style w:type="character" w:customStyle="1" w:styleId="32">
    <w:name w:val="red4"/>
    <w:basedOn w:val="5"/>
    <w:qFormat/>
    <w:uiPriority w:val="0"/>
    <w:rPr>
      <w:color w:val="FF0000"/>
    </w:rPr>
  </w:style>
  <w:style w:type="character" w:customStyle="1" w:styleId="33">
    <w:name w:val="red5"/>
    <w:basedOn w:val="5"/>
    <w:qFormat/>
    <w:uiPriority w:val="0"/>
    <w:rPr>
      <w:color w:val="FF0000"/>
    </w:rPr>
  </w:style>
  <w:style w:type="character" w:customStyle="1" w:styleId="34">
    <w:name w:val="msg-box8"/>
    <w:basedOn w:val="5"/>
    <w:uiPriority w:val="0"/>
  </w:style>
  <w:style w:type="character" w:customStyle="1" w:styleId="35">
    <w:name w:val="msg-box9"/>
    <w:basedOn w:val="5"/>
    <w:qFormat/>
    <w:uiPriority w:val="0"/>
  </w:style>
  <w:style w:type="character" w:customStyle="1" w:styleId="36">
    <w:name w:val="msg-box10"/>
    <w:basedOn w:val="5"/>
    <w:qFormat/>
    <w:uiPriority w:val="0"/>
  </w:style>
  <w:style w:type="character" w:customStyle="1" w:styleId="37">
    <w:name w:val="bs_class"/>
    <w:basedOn w:val="5"/>
    <w:qFormat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5"/>
    <w:uiPriority w:val="0"/>
  </w:style>
  <w:style w:type="character" w:customStyle="1" w:styleId="39">
    <w:name w:val="ico1"/>
    <w:basedOn w:val="5"/>
    <w:uiPriority w:val="0"/>
  </w:style>
  <w:style w:type="character" w:customStyle="1" w:styleId="40">
    <w:name w:val="ico2"/>
    <w:basedOn w:val="5"/>
    <w:qFormat/>
    <w:uiPriority w:val="0"/>
  </w:style>
  <w:style w:type="character" w:customStyle="1" w:styleId="41">
    <w:name w:val="ico3"/>
    <w:basedOn w:val="5"/>
    <w:qFormat/>
    <w:uiPriority w:val="0"/>
  </w:style>
  <w:style w:type="character" w:customStyle="1" w:styleId="42">
    <w:name w:val="ico4"/>
    <w:basedOn w:val="5"/>
    <w:qFormat/>
    <w:uiPriority w:val="0"/>
  </w:style>
  <w:style w:type="character" w:customStyle="1" w:styleId="43">
    <w:name w:val="ico5"/>
    <w:basedOn w:val="5"/>
    <w:qFormat/>
    <w:uiPriority w:val="0"/>
  </w:style>
  <w:style w:type="character" w:customStyle="1" w:styleId="44">
    <w:name w:val="ico6"/>
    <w:basedOn w:val="5"/>
    <w:qFormat/>
    <w:uiPriority w:val="0"/>
  </w:style>
  <w:style w:type="character" w:customStyle="1" w:styleId="45">
    <w:name w:val="s2"/>
    <w:basedOn w:val="5"/>
    <w:qFormat/>
    <w:uiPriority w:val="0"/>
  </w:style>
  <w:style w:type="character" w:customStyle="1" w:styleId="46">
    <w:name w:val="red"/>
    <w:basedOn w:val="5"/>
    <w:qFormat/>
    <w:uiPriority w:val="0"/>
    <w:rPr>
      <w:color w:val="FF0000"/>
    </w:rPr>
  </w:style>
  <w:style w:type="character" w:customStyle="1" w:styleId="47">
    <w:name w:val="red1"/>
    <w:basedOn w:val="5"/>
    <w:qFormat/>
    <w:uiPriority w:val="0"/>
    <w:rPr>
      <w:color w:val="FF0000"/>
    </w:rPr>
  </w:style>
  <w:style w:type="character" w:customStyle="1" w:styleId="48">
    <w:name w:val="msg-box"/>
    <w:basedOn w:val="5"/>
    <w:uiPriority w:val="0"/>
  </w:style>
  <w:style w:type="character" w:customStyle="1" w:styleId="49">
    <w:name w:val="msg-box1"/>
    <w:basedOn w:val="5"/>
    <w:qFormat/>
    <w:uiPriority w:val="0"/>
  </w:style>
  <w:style w:type="character" w:customStyle="1" w:styleId="50">
    <w:name w:val="msg-box2"/>
    <w:basedOn w:val="5"/>
    <w:qFormat/>
    <w:uiPriority w:val="0"/>
  </w:style>
  <w:style w:type="character" w:customStyle="1" w:styleId="51">
    <w:name w:val="over6"/>
    <w:basedOn w:val="5"/>
    <w:qFormat/>
    <w:uiPriority w:val="0"/>
    <w:rPr>
      <w:color w:val="B60000"/>
    </w:rPr>
  </w:style>
  <w:style w:type="character" w:customStyle="1" w:styleId="52">
    <w:name w:val="over7"/>
    <w:basedOn w:val="5"/>
    <w:qFormat/>
    <w:uiPriority w:val="0"/>
    <w:rPr>
      <w:color w:val="B60000"/>
    </w:rPr>
  </w:style>
  <w:style w:type="character" w:customStyle="1" w:styleId="53">
    <w:name w:val="starting"/>
    <w:basedOn w:val="5"/>
    <w:qFormat/>
    <w:uiPriority w:val="0"/>
    <w:rPr>
      <w:color w:val="339900"/>
    </w:rPr>
  </w:style>
  <w:style w:type="character" w:customStyle="1" w:styleId="54">
    <w:name w:val="starting1"/>
    <w:basedOn w:val="5"/>
    <w:uiPriority w:val="0"/>
    <w:rPr>
      <w:color w:val="339900"/>
    </w:rPr>
  </w:style>
  <w:style w:type="character" w:customStyle="1" w:styleId="55">
    <w:name w:val="nostart6"/>
    <w:basedOn w:val="5"/>
    <w:qFormat/>
    <w:uiPriority w:val="0"/>
    <w:rPr>
      <w:color w:val="FF0000"/>
    </w:rPr>
  </w:style>
  <w:style w:type="character" w:customStyle="1" w:styleId="56">
    <w:name w:val="nostart7"/>
    <w:basedOn w:val="5"/>
    <w:qFormat/>
    <w:uiPriority w:val="0"/>
    <w:rPr>
      <w:color w:val="FF0000"/>
    </w:rPr>
  </w:style>
  <w:style w:type="character" w:customStyle="1" w:styleId="5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81"/>
    <w:basedOn w:val="5"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冯琪</cp:lastModifiedBy>
  <cp:lastPrinted>2019-08-07T08:55:00Z</cp:lastPrinted>
  <dcterms:modified xsi:type="dcterms:W3CDTF">2019-10-09T03:32:42Z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