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B2" w:rsidRDefault="003724B2" w:rsidP="003724B2">
      <w:pPr>
        <w:rPr>
          <w:rFonts w:eastAsia="仿宋_GB2312" w:hint="eastAsia"/>
          <w:sz w:val="32"/>
          <w:lang w:val="zh-CN"/>
        </w:rPr>
      </w:pPr>
      <w:r>
        <w:rPr>
          <w:rFonts w:eastAsia="仿宋_GB2312" w:hint="eastAsia"/>
          <w:sz w:val="32"/>
          <w:lang w:val="zh-CN"/>
        </w:rPr>
        <w:t>附件</w:t>
      </w:r>
    </w:p>
    <w:p w:rsidR="003724B2" w:rsidRDefault="003724B2" w:rsidP="003724B2">
      <w:pPr>
        <w:spacing w:line="600" w:lineRule="exact"/>
        <w:jc w:val="center"/>
        <w:rPr>
          <w:rFonts w:eastAsia="方正小标宋简体" w:hint="eastAsia"/>
          <w:sz w:val="44"/>
          <w:lang w:val="zh-CN"/>
        </w:rPr>
      </w:pPr>
      <w:r>
        <w:rPr>
          <w:rFonts w:eastAsia="方正小标宋简体" w:hint="eastAsia"/>
          <w:sz w:val="44"/>
          <w:lang w:val="zh-CN"/>
        </w:rPr>
        <w:t>化妆品监督抽检不合格产品信息</w:t>
      </w:r>
    </w:p>
    <w:tbl>
      <w:tblPr>
        <w:tblpPr w:leftFromText="180" w:rightFromText="180" w:vertAnchor="text" w:horzAnchor="page" w:tblpXSpec="center" w:tblpY="757"/>
        <w:tblOverlap w:val="never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002"/>
        <w:gridCol w:w="1549"/>
        <w:gridCol w:w="1862"/>
        <w:gridCol w:w="1101"/>
        <w:gridCol w:w="1716"/>
        <w:gridCol w:w="1370"/>
      </w:tblGrid>
      <w:tr w:rsidR="003724B2" w:rsidTr="006757F2">
        <w:trPr>
          <w:trHeight w:val="556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b/>
                <w:color w:val="000000"/>
                <w:kern w:val="0"/>
                <w:sz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</w:rPr>
              <w:t>抽样编号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b/>
                <w:color w:val="000000"/>
                <w:kern w:val="0"/>
                <w:sz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</w:rPr>
              <w:t>样品名称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b/>
                <w:color w:val="000000"/>
                <w:kern w:val="0"/>
                <w:sz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</w:rPr>
              <w:t>生产企业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 w:hint="eastAsia"/>
                <w:b/>
                <w:color w:val="000000"/>
                <w:kern w:val="0"/>
                <w:sz w:val="28"/>
              </w:rPr>
            </w:pPr>
            <w:r>
              <w:rPr>
                <w:rFonts w:hint="eastAsia"/>
                <w:b/>
                <w:color w:val="000000"/>
                <w:kern w:val="0"/>
                <w:sz w:val="28"/>
              </w:rPr>
              <w:t>批准文号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b/>
                <w:color w:val="000000"/>
                <w:kern w:val="0"/>
                <w:sz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</w:rPr>
              <w:t>采样地点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b/>
                <w:color w:val="000000"/>
                <w:kern w:val="0"/>
                <w:sz w:val="28"/>
              </w:rPr>
            </w:pPr>
            <w:r>
              <w:rPr>
                <w:rFonts w:eastAsia="仿宋_GB2312"/>
                <w:b/>
                <w:color w:val="000000"/>
                <w:kern w:val="0"/>
                <w:sz w:val="28"/>
              </w:rPr>
              <w:t>不合格项目</w:t>
            </w:r>
          </w:p>
        </w:tc>
      </w:tr>
      <w:tr w:rsidR="003724B2" w:rsidTr="006757F2">
        <w:trPr>
          <w:trHeight w:val="2250"/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color w:val="000000"/>
                <w:kern w:val="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HCHLJ20160423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color w:val="000000"/>
                <w:kern w:val="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祛</w:t>
            </w:r>
            <w:proofErr w:type="gramStart"/>
            <w:r>
              <w:rPr>
                <w:rFonts w:eastAsia="仿宋_GB2312"/>
                <w:color w:val="000000"/>
                <w:sz w:val="28"/>
              </w:rPr>
              <w:t>痘</w:t>
            </w:r>
            <w:proofErr w:type="gramEnd"/>
            <w:r>
              <w:rPr>
                <w:rFonts w:eastAsia="仿宋_GB2312"/>
                <w:color w:val="000000"/>
                <w:sz w:val="28"/>
              </w:rPr>
              <w:t>精华素（雅露欣）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textAlignment w:val="bottom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咸阳恒阳科技</w:t>
            </w:r>
          </w:p>
          <w:p w:rsidR="003724B2" w:rsidRDefault="003724B2" w:rsidP="006757F2">
            <w:pPr>
              <w:jc w:val="center"/>
              <w:textAlignment w:val="bottom"/>
              <w:rPr>
                <w:rFonts w:eastAsia="仿宋_GB2312"/>
                <w:color w:val="000000"/>
                <w:kern w:val="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开发有限公司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724B2" w:rsidRDefault="003724B2" w:rsidP="006757F2">
            <w:pPr>
              <w:jc w:val="left"/>
              <w:textAlignment w:val="bottom"/>
              <w:rPr>
                <w:rFonts w:eastAsia="仿宋_GB2312" w:hint="eastAsia"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2001</w:t>
            </w:r>
            <w:r>
              <w:rPr>
                <w:rFonts w:hint="eastAsia"/>
                <w:color w:val="000000"/>
                <w:sz w:val="28"/>
              </w:rPr>
              <w:t>）卫妆准字</w:t>
            </w:r>
            <w:r>
              <w:rPr>
                <w:rFonts w:hint="eastAsia"/>
                <w:color w:val="000000"/>
                <w:sz w:val="28"/>
              </w:rPr>
              <w:t>20</w:t>
            </w:r>
            <w:r>
              <w:rPr>
                <w:rFonts w:hint="eastAsia"/>
                <w:color w:val="000000"/>
                <w:sz w:val="28"/>
              </w:rPr>
              <w:t>－</w:t>
            </w:r>
            <w:r>
              <w:rPr>
                <w:rFonts w:hint="eastAsia"/>
                <w:color w:val="000000"/>
                <w:sz w:val="28"/>
              </w:rPr>
              <w:t>XK-0005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left"/>
              <w:textAlignment w:val="bottom"/>
              <w:rPr>
                <w:rFonts w:eastAsia="仿宋_GB2312"/>
                <w:color w:val="000000"/>
                <w:kern w:val="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黑龙江省大兴安岭漠河县西林吉镇三十七区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4B2" w:rsidRDefault="003724B2" w:rsidP="006757F2">
            <w:pPr>
              <w:jc w:val="center"/>
              <w:rPr>
                <w:rFonts w:eastAsia="仿宋_GB2312"/>
                <w:color w:val="000000"/>
                <w:kern w:val="0"/>
                <w:sz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</w:rPr>
              <w:t>甲硝唑</w:t>
            </w:r>
          </w:p>
        </w:tc>
      </w:tr>
    </w:tbl>
    <w:p w:rsidR="003724B2" w:rsidRDefault="003724B2" w:rsidP="003724B2">
      <w:pPr>
        <w:rPr>
          <w:rFonts w:hint="eastAsia"/>
          <w:sz w:val="36"/>
          <w:lang w:val="zh-CN"/>
        </w:rPr>
      </w:pPr>
    </w:p>
    <w:p w:rsidR="003724B2" w:rsidRDefault="003724B2" w:rsidP="003724B2">
      <w:pPr>
        <w:rPr>
          <w:rFonts w:ascii="仿宋_GB2312" w:eastAsia="仿宋_GB2312" w:hAnsi="仿宋_GB2312" w:hint="eastAsia"/>
          <w:sz w:val="32"/>
          <w:lang w:val="zh-CN"/>
        </w:rPr>
      </w:pPr>
    </w:p>
    <w:p w:rsidR="003E4B57" w:rsidRDefault="003E4B57"/>
    <w:sectPr w:rsidR="003E4B5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724B2"/>
    <w:rsid w:val="003724B2"/>
    <w:rsid w:val="003E4B57"/>
    <w:rsid w:val="0078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B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2016-12-12T06:56:00Z</dcterms:created>
  <dcterms:modified xsi:type="dcterms:W3CDTF">2016-12-12T06:57:00Z</dcterms:modified>
</cp:coreProperties>
</file>