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5D0B" w:rsidRPr="0042135B" w:rsidRDefault="003D5D0B" w:rsidP="003D5D0B">
      <w:pPr>
        <w:spacing w:line="360" w:lineRule="auto"/>
        <w:rPr>
          <w:rFonts w:ascii="黑体" w:eastAsia="黑体" w:hAnsi="黑体"/>
          <w:sz w:val="32"/>
          <w:szCs w:val="32"/>
        </w:rPr>
      </w:pPr>
      <w:r w:rsidRPr="0042135B">
        <w:rPr>
          <w:rFonts w:ascii="黑体" w:eastAsia="黑体" w:hAnsi="黑体" w:hint="eastAsia"/>
          <w:sz w:val="32"/>
          <w:szCs w:val="32"/>
        </w:rPr>
        <w:t>附件</w:t>
      </w:r>
    </w:p>
    <w:p w:rsidR="003D5D0B" w:rsidRPr="0042135B" w:rsidRDefault="003D5D0B" w:rsidP="003D5D0B">
      <w:pPr>
        <w:spacing w:line="360" w:lineRule="auto"/>
        <w:jc w:val="center"/>
        <w:rPr>
          <w:rFonts w:ascii="方正小标宋简体" w:eastAsia="方正小标宋简体" w:hAnsi="仿宋"/>
          <w:sz w:val="44"/>
          <w:szCs w:val="44"/>
        </w:rPr>
      </w:pPr>
      <w:r w:rsidRPr="0042135B">
        <w:rPr>
          <w:rFonts w:ascii="方正小标宋简体" w:eastAsia="方正小标宋简体" w:hAnsi="仿宋" w:hint="eastAsia"/>
          <w:sz w:val="44"/>
          <w:szCs w:val="44"/>
        </w:rPr>
        <w:t>江西红新医疗器械集团有限公司检查情况表</w:t>
      </w:r>
    </w:p>
    <w:tbl>
      <w:tblPr>
        <w:tblW w:w="986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96"/>
        <w:gridCol w:w="105"/>
        <w:gridCol w:w="3516"/>
        <w:gridCol w:w="1321"/>
        <w:gridCol w:w="3325"/>
      </w:tblGrid>
      <w:tr w:rsidR="003D5D0B" w:rsidRPr="00004291" w:rsidTr="00BF21E7">
        <w:trPr>
          <w:trHeight w:hRule="exact" w:val="510"/>
          <w:jc w:val="center"/>
        </w:trPr>
        <w:tc>
          <w:tcPr>
            <w:tcW w:w="1596" w:type="dxa"/>
            <w:shd w:val="clear" w:color="auto" w:fill="auto"/>
            <w:vAlign w:val="center"/>
          </w:tcPr>
          <w:p w:rsidR="003D5D0B" w:rsidRPr="00EE254C" w:rsidRDefault="003D5D0B" w:rsidP="00BF21E7">
            <w:pPr>
              <w:spacing w:line="320" w:lineRule="exact"/>
              <w:rPr>
                <w:szCs w:val="21"/>
              </w:rPr>
            </w:pPr>
            <w:r w:rsidRPr="00004291">
              <w:rPr>
                <w:szCs w:val="21"/>
              </w:rPr>
              <w:t>企业名称</w:t>
            </w:r>
          </w:p>
        </w:tc>
        <w:tc>
          <w:tcPr>
            <w:tcW w:w="3621" w:type="dxa"/>
            <w:gridSpan w:val="2"/>
            <w:shd w:val="clear" w:color="auto" w:fill="auto"/>
            <w:vAlign w:val="center"/>
          </w:tcPr>
          <w:p w:rsidR="003D5D0B" w:rsidRPr="00EE254C" w:rsidRDefault="003D5D0B" w:rsidP="00BF21E7">
            <w:pPr>
              <w:spacing w:line="320" w:lineRule="exact"/>
              <w:rPr>
                <w:b/>
                <w:bCs/>
                <w:w w:val="80"/>
                <w:szCs w:val="21"/>
              </w:rPr>
            </w:pPr>
            <w:r w:rsidRPr="00004291">
              <w:rPr>
                <w:szCs w:val="21"/>
              </w:rPr>
              <w:t>江西红新医疗器械集团有限公司</w:t>
            </w:r>
          </w:p>
        </w:tc>
        <w:tc>
          <w:tcPr>
            <w:tcW w:w="1321" w:type="dxa"/>
            <w:shd w:val="clear" w:color="auto" w:fill="auto"/>
            <w:vAlign w:val="center"/>
          </w:tcPr>
          <w:p w:rsidR="003D5D0B" w:rsidRPr="00EE254C" w:rsidRDefault="003D5D0B" w:rsidP="00BF21E7">
            <w:pPr>
              <w:spacing w:line="320" w:lineRule="exact"/>
              <w:rPr>
                <w:szCs w:val="21"/>
              </w:rPr>
            </w:pPr>
            <w:r w:rsidRPr="00004291">
              <w:rPr>
                <w:szCs w:val="21"/>
              </w:rPr>
              <w:t>法定代表人</w:t>
            </w:r>
          </w:p>
        </w:tc>
        <w:tc>
          <w:tcPr>
            <w:tcW w:w="3325" w:type="dxa"/>
            <w:shd w:val="clear" w:color="auto" w:fill="auto"/>
            <w:vAlign w:val="center"/>
          </w:tcPr>
          <w:p w:rsidR="003D5D0B" w:rsidRPr="00EE254C" w:rsidRDefault="003D5D0B" w:rsidP="00BF21E7">
            <w:pPr>
              <w:spacing w:line="320" w:lineRule="exact"/>
              <w:rPr>
                <w:szCs w:val="21"/>
              </w:rPr>
            </w:pPr>
            <w:r w:rsidRPr="00004291">
              <w:rPr>
                <w:szCs w:val="21"/>
              </w:rPr>
              <w:t>周国明</w:t>
            </w:r>
          </w:p>
        </w:tc>
      </w:tr>
      <w:tr w:rsidR="003D5D0B" w:rsidRPr="00004291" w:rsidTr="00BF21E7">
        <w:trPr>
          <w:trHeight w:hRule="exact" w:val="510"/>
          <w:jc w:val="center"/>
        </w:trPr>
        <w:tc>
          <w:tcPr>
            <w:tcW w:w="1596" w:type="dxa"/>
            <w:shd w:val="clear" w:color="auto" w:fill="auto"/>
            <w:vAlign w:val="center"/>
          </w:tcPr>
          <w:p w:rsidR="003D5D0B" w:rsidRPr="00EE254C" w:rsidRDefault="003D5D0B" w:rsidP="00BF21E7">
            <w:pPr>
              <w:spacing w:line="320" w:lineRule="exact"/>
              <w:rPr>
                <w:szCs w:val="21"/>
              </w:rPr>
            </w:pPr>
            <w:r w:rsidRPr="00004291">
              <w:rPr>
                <w:szCs w:val="21"/>
              </w:rPr>
              <w:t>企业负责人</w:t>
            </w:r>
          </w:p>
        </w:tc>
        <w:tc>
          <w:tcPr>
            <w:tcW w:w="3621" w:type="dxa"/>
            <w:gridSpan w:val="2"/>
            <w:shd w:val="clear" w:color="auto" w:fill="auto"/>
            <w:vAlign w:val="center"/>
          </w:tcPr>
          <w:p w:rsidR="003D5D0B" w:rsidRPr="00EE254C" w:rsidRDefault="003D5D0B" w:rsidP="00BF21E7">
            <w:pPr>
              <w:spacing w:line="320" w:lineRule="exact"/>
              <w:rPr>
                <w:szCs w:val="21"/>
              </w:rPr>
            </w:pPr>
            <w:r w:rsidRPr="00004291">
              <w:rPr>
                <w:szCs w:val="21"/>
              </w:rPr>
              <w:t>周国明</w:t>
            </w:r>
          </w:p>
        </w:tc>
        <w:tc>
          <w:tcPr>
            <w:tcW w:w="1321" w:type="dxa"/>
            <w:shd w:val="clear" w:color="auto" w:fill="auto"/>
            <w:vAlign w:val="center"/>
          </w:tcPr>
          <w:p w:rsidR="003D5D0B" w:rsidRPr="00EE254C" w:rsidRDefault="003D5D0B" w:rsidP="00BF21E7">
            <w:pPr>
              <w:spacing w:line="320" w:lineRule="exact"/>
              <w:rPr>
                <w:szCs w:val="21"/>
              </w:rPr>
            </w:pPr>
            <w:r w:rsidRPr="00004291">
              <w:rPr>
                <w:szCs w:val="21"/>
              </w:rPr>
              <w:t>管理者代表</w:t>
            </w:r>
          </w:p>
        </w:tc>
        <w:tc>
          <w:tcPr>
            <w:tcW w:w="3325" w:type="dxa"/>
            <w:shd w:val="clear" w:color="auto" w:fill="auto"/>
            <w:vAlign w:val="center"/>
          </w:tcPr>
          <w:p w:rsidR="003D5D0B" w:rsidRPr="00EE254C" w:rsidRDefault="003D5D0B" w:rsidP="00BF21E7">
            <w:pPr>
              <w:spacing w:line="320" w:lineRule="exact"/>
              <w:rPr>
                <w:szCs w:val="21"/>
              </w:rPr>
            </w:pPr>
            <w:r w:rsidRPr="00004291">
              <w:rPr>
                <w:szCs w:val="21"/>
              </w:rPr>
              <w:t>付金华</w:t>
            </w:r>
          </w:p>
        </w:tc>
      </w:tr>
      <w:tr w:rsidR="003D5D0B" w:rsidRPr="00004291" w:rsidTr="00BF21E7">
        <w:trPr>
          <w:trHeight w:hRule="exact" w:val="510"/>
          <w:jc w:val="center"/>
        </w:trPr>
        <w:tc>
          <w:tcPr>
            <w:tcW w:w="1596" w:type="dxa"/>
            <w:shd w:val="clear" w:color="auto" w:fill="auto"/>
            <w:vAlign w:val="center"/>
          </w:tcPr>
          <w:p w:rsidR="003D5D0B" w:rsidRPr="00EE254C" w:rsidRDefault="003D5D0B" w:rsidP="00BF21E7">
            <w:pPr>
              <w:spacing w:line="320" w:lineRule="exact"/>
              <w:rPr>
                <w:szCs w:val="21"/>
              </w:rPr>
            </w:pPr>
            <w:r w:rsidRPr="00004291">
              <w:rPr>
                <w:szCs w:val="21"/>
              </w:rPr>
              <w:t>注册地址</w:t>
            </w:r>
          </w:p>
        </w:tc>
        <w:tc>
          <w:tcPr>
            <w:tcW w:w="8267" w:type="dxa"/>
            <w:gridSpan w:val="4"/>
            <w:shd w:val="clear" w:color="auto" w:fill="auto"/>
            <w:vAlign w:val="center"/>
          </w:tcPr>
          <w:p w:rsidR="003D5D0B" w:rsidRPr="00EE254C" w:rsidRDefault="003D5D0B" w:rsidP="00BF21E7">
            <w:pPr>
              <w:spacing w:line="320" w:lineRule="exact"/>
              <w:rPr>
                <w:szCs w:val="21"/>
              </w:rPr>
            </w:pPr>
            <w:r w:rsidRPr="00004291">
              <w:rPr>
                <w:szCs w:val="21"/>
              </w:rPr>
              <w:t>江西进贤医疗器械工业园</w:t>
            </w:r>
            <w:r w:rsidRPr="00004291">
              <w:rPr>
                <w:szCs w:val="21"/>
              </w:rPr>
              <w:t>8</w:t>
            </w:r>
            <w:r w:rsidRPr="00004291">
              <w:rPr>
                <w:szCs w:val="21"/>
              </w:rPr>
              <w:t>号</w:t>
            </w:r>
          </w:p>
        </w:tc>
      </w:tr>
      <w:tr w:rsidR="003D5D0B" w:rsidRPr="00004291" w:rsidTr="00BF21E7">
        <w:trPr>
          <w:trHeight w:hRule="exact" w:val="510"/>
          <w:jc w:val="center"/>
        </w:trPr>
        <w:tc>
          <w:tcPr>
            <w:tcW w:w="1596" w:type="dxa"/>
            <w:shd w:val="clear" w:color="auto" w:fill="auto"/>
            <w:vAlign w:val="center"/>
          </w:tcPr>
          <w:p w:rsidR="003D5D0B" w:rsidRPr="00EE254C" w:rsidRDefault="003D5D0B" w:rsidP="00BF21E7">
            <w:pPr>
              <w:spacing w:line="320" w:lineRule="exact"/>
              <w:rPr>
                <w:szCs w:val="21"/>
              </w:rPr>
            </w:pPr>
            <w:r w:rsidRPr="00004291">
              <w:rPr>
                <w:szCs w:val="21"/>
              </w:rPr>
              <w:t>生产地址</w:t>
            </w:r>
          </w:p>
        </w:tc>
        <w:tc>
          <w:tcPr>
            <w:tcW w:w="8267" w:type="dxa"/>
            <w:gridSpan w:val="4"/>
            <w:shd w:val="clear" w:color="auto" w:fill="auto"/>
            <w:vAlign w:val="center"/>
          </w:tcPr>
          <w:p w:rsidR="003D5D0B" w:rsidRPr="00EE254C" w:rsidRDefault="003D5D0B" w:rsidP="00BF21E7">
            <w:pPr>
              <w:spacing w:line="320" w:lineRule="exact"/>
              <w:rPr>
                <w:szCs w:val="21"/>
              </w:rPr>
            </w:pPr>
            <w:r w:rsidRPr="00004291">
              <w:rPr>
                <w:szCs w:val="21"/>
              </w:rPr>
              <w:t>江西进贤医疗器械工业园</w:t>
            </w:r>
            <w:r w:rsidRPr="00004291">
              <w:rPr>
                <w:szCs w:val="21"/>
              </w:rPr>
              <w:t>8</w:t>
            </w:r>
            <w:r w:rsidRPr="00004291">
              <w:rPr>
                <w:szCs w:val="21"/>
              </w:rPr>
              <w:t>号</w:t>
            </w:r>
          </w:p>
        </w:tc>
      </w:tr>
      <w:tr w:rsidR="003D5D0B" w:rsidRPr="00004291" w:rsidTr="00BF21E7">
        <w:trPr>
          <w:trHeight w:hRule="exact" w:val="510"/>
          <w:jc w:val="center"/>
        </w:trPr>
        <w:tc>
          <w:tcPr>
            <w:tcW w:w="1596" w:type="dxa"/>
            <w:shd w:val="clear" w:color="auto" w:fill="auto"/>
            <w:vAlign w:val="center"/>
          </w:tcPr>
          <w:p w:rsidR="003D5D0B" w:rsidRPr="00EE254C" w:rsidRDefault="003D5D0B" w:rsidP="00BF21E7">
            <w:pPr>
              <w:spacing w:line="320" w:lineRule="exact"/>
              <w:rPr>
                <w:szCs w:val="21"/>
              </w:rPr>
            </w:pPr>
            <w:r w:rsidRPr="00004291">
              <w:rPr>
                <w:szCs w:val="21"/>
              </w:rPr>
              <w:t>检查日期</w:t>
            </w:r>
          </w:p>
        </w:tc>
        <w:tc>
          <w:tcPr>
            <w:tcW w:w="8267" w:type="dxa"/>
            <w:gridSpan w:val="4"/>
            <w:shd w:val="clear" w:color="auto" w:fill="auto"/>
            <w:vAlign w:val="center"/>
          </w:tcPr>
          <w:p w:rsidR="003D5D0B" w:rsidRPr="00EE254C" w:rsidRDefault="003D5D0B" w:rsidP="00BF21E7">
            <w:pPr>
              <w:spacing w:line="320" w:lineRule="exact"/>
              <w:rPr>
                <w:szCs w:val="21"/>
              </w:rPr>
            </w:pPr>
            <w:r w:rsidRPr="00004291">
              <w:rPr>
                <w:szCs w:val="21"/>
              </w:rPr>
              <w:t>2017</w:t>
            </w:r>
            <w:r w:rsidRPr="00004291">
              <w:rPr>
                <w:szCs w:val="21"/>
              </w:rPr>
              <w:t>年</w:t>
            </w:r>
            <w:r w:rsidRPr="00004291">
              <w:rPr>
                <w:szCs w:val="21"/>
              </w:rPr>
              <w:t>5</w:t>
            </w:r>
            <w:r w:rsidRPr="00004291">
              <w:rPr>
                <w:szCs w:val="21"/>
              </w:rPr>
              <w:t>月</w:t>
            </w:r>
            <w:r w:rsidRPr="00004291">
              <w:rPr>
                <w:szCs w:val="21"/>
              </w:rPr>
              <w:t>11</w:t>
            </w:r>
            <w:r w:rsidRPr="00004291">
              <w:rPr>
                <w:szCs w:val="21"/>
              </w:rPr>
              <w:t>日</w:t>
            </w:r>
            <w:r w:rsidRPr="00004291">
              <w:rPr>
                <w:szCs w:val="21"/>
              </w:rPr>
              <w:t>-5</w:t>
            </w:r>
            <w:r w:rsidRPr="00004291">
              <w:rPr>
                <w:szCs w:val="21"/>
              </w:rPr>
              <w:t>月</w:t>
            </w:r>
            <w:r w:rsidRPr="00004291">
              <w:rPr>
                <w:szCs w:val="21"/>
              </w:rPr>
              <w:t>12</w:t>
            </w:r>
            <w:r w:rsidRPr="00004291">
              <w:rPr>
                <w:szCs w:val="21"/>
              </w:rPr>
              <w:t>日</w:t>
            </w:r>
          </w:p>
        </w:tc>
      </w:tr>
      <w:tr w:rsidR="003D5D0B" w:rsidRPr="00004291" w:rsidTr="00BF21E7">
        <w:trPr>
          <w:trHeight w:hRule="exact" w:val="510"/>
          <w:jc w:val="center"/>
        </w:trPr>
        <w:tc>
          <w:tcPr>
            <w:tcW w:w="1596" w:type="dxa"/>
            <w:shd w:val="clear" w:color="auto" w:fill="auto"/>
            <w:vAlign w:val="center"/>
          </w:tcPr>
          <w:p w:rsidR="003D5D0B" w:rsidRPr="00EE254C" w:rsidRDefault="003D5D0B" w:rsidP="00BF21E7">
            <w:pPr>
              <w:spacing w:line="320" w:lineRule="exact"/>
              <w:rPr>
                <w:szCs w:val="21"/>
              </w:rPr>
            </w:pPr>
            <w:r w:rsidRPr="00004291">
              <w:rPr>
                <w:szCs w:val="21"/>
              </w:rPr>
              <w:t>产品名称</w:t>
            </w:r>
          </w:p>
        </w:tc>
        <w:tc>
          <w:tcPr>
            <w:tcW w:w="8267" w:type="dxa"/>
            <w:gridSpan w:val="4"/>
            <w:shd w:val="clear" w:color="auto" w:fill="auto"/>
            <w:vAlign w:val="center"/>
          </w:tcPr>
          <w:p w:rsidR="003D5D0B" w:rsidRPr="00EE254C" w:rsidRDefault="003D5D0B" w:rsidP="00BF21E7">
            <w:pPr>
              <w:spacing w:line="320" w:lineRule="exact"/>
              <w:rPr>
                <w:szCs w:val="21"/>
              </w:rPr>
            </w:pPr>
            <w:r w:rsidRPr="00004291">
              <w:rPr>
                <w:szCs w:val="21"/>
              </w:rPr>
              <w:t>一次性使用精密过滤输液器</w:t>
            </w:r>
          </w:p>
        </w:tc>
      </w:tr>
      <w:tr w:rsidR="003D5D0B" w:rsidRPr="00004291" w:rsidTr="00BF21E7">
        <w:trPr>
          <w:trHeight w:hRule="exact" w:val="510"/>
          <w:jc w:val="center"/>
        </w:trPr>
        <w:tc>
          <w:tcPr>
            <w:tcW w:w="1596" w:type="dxa"/>
            <w:shd w:val="clear" w:color="auto" w:fill="auto"/>
            <w:vAlign w:val="center"/>
          </w:tcPr>
          <w:p w:rsidR="003D5D0B" w:rsidRPr="00EE254C" w:rsidRDefault="003D5D0B" w:rsidP="00BF21E7">
            <w:pPr>
              <w:spacing w:line="320" w:lineRule="exact"/>
              <w:rPr>
                <w:szCs w:val="21"/>
              </w:rPr>
            </w:pPr>
            <w:r w:rsidRPr="00004291">
              <w:rPr>
                <w:szCs w:val="21"/>
              </w:rPr>
              <w:t>检查目的</w:t>
            </w:r>
          </w:p>
        </w:tc>
        <w:tc>
          <w:tcPr>
            <w:tcW w:w="8267" w:type="dxa"/>
            <w:gridSpan w:val="4"/>
            <w:shd w:val="clear" w:color="auto" w:fill="auto"/>
            <w:vAlign w:val="center"/>
          </w:tcPr>
          <w:p w:rsidR="003D5D0B" w:rsidRPr="00004291" w:rsidRDefault="003D5D0B" w:rsidP="00BF21E7">
            <w:pPr>
              <w:spacing w:line="320" w:lineRule="exact"/>
              <w:rPr>
                <w:kern w:val="0"/>
                <w:szCs w:val="21"/>
              </w:rPr>
            </w:pPr>
            <w:r w:rsidRPr="00004291">
              <w:rPr>
                <w:kern w:val="0"/>
                <w:szCs w:val="21"/>
              </w:rPr>
              <w:t>合规</w:t>
            </w:r>
            <w:r w:rsidRPr="00EE254C">
              <w:rPr>
                <w:kern w:val="0"/>
                <w:szCs w:val="21"/>
              </w:rPr>
              <w:t>检查</w:t>
            </w:r>
          </w:p>
        </w:tc>
      </w:tr>
      <w:tr w:rsidR="003D5D0B" w:rsidRPr="00004291" w:rsidTr="00BF21E7">
        <w:trPr>
          <w:trHeight w:val="737"/>
          <w:jc w:val="center"/>
        </w:trPr>
        <w:tc>
          <w:tcPr>
            <w:tcW w:w="1596" w:type="dxa"/>
            <w:shd w:val="clear" w:color="auto" w:fill="auto"/>
            <w:vAlign w:val="center"/>
          </w:tcPr>
          <w:p w:rsidR="003D5D0B" w:rsidRPr="00EE254C" w:rsidRDefault="003D5D0B" w:rsidP="00BF21E7">
            <w:pPr>
              <w:spacing w:line="320" w:lineRule="exact"/>
              <w:rPr>
                <w:szCs w:val="21"/>
              </w:rPr>
            </w:pPr>
            <w:r w:rsidRPr="00004291">
              <w:rPr>
                <w:szCs w:val="21"/>
              </w:rPr>
              <w:t>检查依据</w:t>
            </w:r>
          </w:p>
        </w:tc>
        <w:tc>
          <w:tcPr>
            <w:tcW w:w="8267" w:type="dxa"/>
            <w:gridSpan w:val="4"/>
            <w:shd w:val="clear" w:color="auto" w:fill="auto"/>
            <w:vAlign w:val="center"/>
          </w:tcPr>
          <w:p w:rsidR="003D5D0B" w:rsidRPr="00004291" w:rsidRDefault="003D5D0B" w:rsidP="00BF21E7">
            <w:pPr>
              <w:spacing w:line="320" w:lineRule="exact"/>
              <w:rPr>
                <w:bCs/>
                <w:kern w:val="0"/>
                <w:szCs w:val="21"/>
              </w:rPr>
            </w:pPr>
            <w:r w:rsidRPr="00004291">
              <w:rPr>
                <w:bCs/>
                <w:kern w:val="0"/>
                <w:szCs w:val="21"/>
              </w:rPr>
              <w:t>《医疗器械生产质量管理规范》、</w:t>
            </w:r>
            <w:r w:rsidRPr="00EE254C">
              <w:rPr>
                <w:bCs/>
                <w:kern w:val="0"/>
                <w:szCs w:val="21"/>
              </w:rPr>
              <w:t>《医疗器械生产质量管理规范附录无菌医疗器械》</w:t>
            </w:r>
          </w:p>
        </w:tc>
      </w:tr>
      <w:tr w:rsidR="003D5D0B" w:rsidRPr="00004291" w:rsidTr="00BF21E7">
        <w:trPr>
          <w:trHeight w:val="906"/>
          <w:jc w:val="center"/>
        </w:trPr>
        <w:tc>
          <w:tcPr>
            <w:tcW w:w="9863" w:type="dxa"/>
            <w:gridSpan w:val="5"/>
            <w:shd w:val="clear" w:color="auto" w:fill="auto"/>
            <w:vAlign w:val="center"/>
          </w:tcPr>
          <w:p w:rsidR="003D5D0B" w:rsidRPr="00EE254C" w:rsidRDefault="003D5D0B" w:rsidP="00BF21E7">
            <w:pPr>
              <w:spacing w:line="320" w:lineRule="exact"/>
              <w:jc w:val="center"/>
              <w:rPr>
                <w:b/>
                <w:bCs/>
                <w:szCs w:val="21"/>
              </w:rPr>
            </w:pPr>
            <w:r w:rsidRPr="00004291">
              <w:rPr>
                <w:b/>
                <w:bCs/>
                <w:szCs w:val="21"/>
              </w:rPr>
              <w:t>主要缺陷和问题及其判定依据</w:t>
            </w:r>
          </w:p>
          <w:p w:rsidR="003D5D0B" w:rsidRPr="00EE254C" w:rsidRDefault="003D5D0B" w:rsidP="00BF21E7">
            <w:pPr>
              <w:spacing w:line="320" w:lineRule="exact"/>
              <w:ind w:firstLineChars="200" w:firstLine="420"/>
              <w:jc w:val="left"/>
              <w:rPr>
                <w:szCs w:val="21"/>
              </w:rPr>
            </w:pPr>
            <w:r w:rsidRPr="00004291">
              <w:rPr>
                <w:szCs w:val="21"/>
              </w:rPr>
              <w:t>本表中所列出的缺陷和问题，只是本次飞行检查的发现，不代表企业缺陷和问题的全部。建立与本企业生产产品特点相适应的质量管理体系并保持其有效运行，是医疗器械生产企业的法定责任。</w:t>
            </w:r>
          </w:p>
        </w:tc>
      </w:tr>
      <w:tr w:rsidR="003D5D0B" w:rsidRPr="00004291" w:rsidTr="00BF21E7">
        <w:trPr>
          <w:trHeight w:val="613"/>
          <w:jc w:val="center"/>
        </w:trPr>
        <w:tc>
          <w:tcPr>
            <w:tcW w:w="1701" w:type="dxa"/>
            <w:gridSpan w:val="2"/>
            <w:shd w:val="clear" w:color="auto" w:fill="auto"/>
            <w:vAlign w:val="center"/>
          </w:tcPr>
          <w:p w:rsidR="003D5D0B" w:rsidRPr="00EE254C" w:rsidRDefault="003D5D0B" w:rsidP="00BF21E7">
            <w:pPr>
              <w:spacing w:line="320" w:lineRule="exact"/>
              <w:jc w:val="center"/>
              <w:rPr>
                <w:szCs w:val="21"/>
              </w:rPr>
            </w:pPr>
            <w:r w:rsidRPr="00004291">
              <w:rPr>
                <w:b/>
                <w:bCs/>
                <w:szCs w:val="21"/>
              </w:rPr>
              <w:t>依据条款</w:t>
            </w:r>
          </w:p>
        </w:tc>
        <w:tc>
          <w:tcPr>
            <w:tcW w:w="8162" w:type="dxa"/>
            <w:gridSpan w:val="3"/>
            <w:shd w:val="clear" w:color="auto" w:fill="auto"/>
            <w:vAlign w:val="center"/>
          </w:tcPr>
          <w:p w:rsidR="003D5D0B" w:rsidRPr="00EE254C" w:rsidRDefault="003D5D0B" w:rsidP="00BF21E7">
            <w:pPr>
              <w:spacing w:line="320" w:lineRule="exact"/>
              <w:jc w:val="center"/>
              <w:rPr>
                <w:b/>
                <w:szCs w:val="21"/>
              </w:rPr>
            </w:pPr>
            <w:r w:rsidRPr="00004291">
              <w:rPr>
                <w:b/>
                <w:szCs w:val="21"/>
              </w:rPr>
              <w:t>缺陷和问题描述</w:t>
            </w:r>
          </w:p>
        </w:tc>
      </w:tr>
      <w:tr w:rsidR="003D5D0B" w:rsidRPr="00004291" w:rsidTr="00BF21E7">
        <w:trPr>
          <w:trHeight w:val="333"/>
          <w:jc w:val="center"/>
        </w:trPr>
        <w:tc>
          <w:tcPr>
            <w:tcW w:w="1701" w:type="dxa"/>
            <w:gridSpan w:val="2"/>
            <w:shd w:val="clear" w:color="auto" w:fill="auto"/>
          </w:tcPr>
          <w:p w:rsidR="003D5D0B" w:rsidRPr="00004291" w:rsidRDefault="003D5D0B" w:rsidP="00BF21E7">
            <w:pPr>
              <w:spacing w:line="320" w:lineRule="exact"/>
              <w:rPr>
                <w:szCs w:val="21"/>
              </w:rPr>
            </w:pPr>
          </w:p>
        </w:tc>
        <w:tc>
          <w:tcPr>
            <w:tcW w:w="8162" w:type="dxa"/>
            <w:gridSpan w:val="3"/>
            <w:shd w:val="clear" w:color="auto" w:fill="auto"/>
          </w:tcPr>
          <w:p w:rsidR="003D5D0B" w:rsidRPr="00004291" w:rsidRDefault="003D5D0B" w:rsidP="00BF21E7">
            <w:pPr>
              <w:spacing w:line="320" w:lineRule="exact"/>
              <w:rPr>
                <w:b/>
                <w:szCs w:val="21"/>
              </w:rPr>
            </w:pPr>
            <w:r w:rsidRPr="00004291">
              <w:rPr>
                <w:b/>
                <w:szCs w:val="21"/>
              </w:rPr>
              <w:t>现场检查发现</w:t>
            </w:r>
            <w:r w:rsidRPr="00004291">
              <w:rPr>
                <w:b/>
                <w:szCs w:val="21"/>
              </w:rPr>
              <w:t>1</w:t>
            </w:r>
            <w:r w:rsidRPr="00004291">
              <w:rPr>
                <w:b/>
                <w:szCs w:val="21"/>
              </w:rPr>
              <w:t>项严重缺陷：</w:t>
            </w:r>
          </w:p>
        </w:tc>
      </w:tr>
      <w:tr w:rsidR="003D5D0B" w:rsidRPr="00004291" w:rsidTr="00BF21E7">
        <w:trPr>
          <w:trHeight w:val="4894"/>
          <w:jc w:val="center"/>
        </w:trPr>
        <w:tc>
          <w:tcPr>
            <w:tcW w:w="1701" w:type="dxa"/>
            <w:gridSpan w:val="2"/>
            <w:shd w:val="clear" w:color="auto" w:fill="auto"/>
            <w:vAlign w:val="center"/>
          </w:tcPr>
          <w:p w:rsidR="003D5D0B" w:rsidRPr="00EE254C" w:rsidRDefault="003D5D0B" w:rsidP="00BF21E7">
            <w:pPr>
              <w:spacing w:line="320" w:lineRule="exact"/>
              <w:jc w:val="center"/>
              <w:rPr>
                <w:szCs w:val="21"/>
              </w:rPr>
            </w:pPr>
            <w:r w:rsidRPr="00004291">
              <w:rPr>
                <w:szCs w:val="21"/>
              </w:rPr>
              <w:t>规范第五十九条</w:t>
            </w:r>
          </w:p>
        </w:tc>
        <w:tc>
          <w:tcPr>
            <w:tcW w:w="8162" w:type="dxa"/>
            <w:gridSpan w:val="3"/>
            <w:shd w:val="clear" w:color="auto" w:fill="auto"/>
          </w:tcPr>
          <w:p w:rsidR="003D5D0B" w:rsidRPr="00004291" w:rsidRDefault="003D5D0B" w:rsidP="00BF21E7">
            <w:pPr>
              <w:spacing w:line="320" w:lineRule="exact"/>
              <w:rPr>
                <w:szCs w:val="21"/>
              </w:rPr>
            </w:pPr>
            <w:r w:rsidRPr="00004291">
              <w:rPr>
                <w:szCs w:val="21"/>
              </w:rPr>
              <w:t>1.</w:t>
            </w:r>
            <w:r w:rsidRPr="00004291">
              <w:rPr>
                <w:szCs w:val="21"/>
              </w:rPr>
              <w:t>记录显示的使用原料批号与实际原料批号无法关联，产品不能追溯至使用的原料批次：</w:t>
            </w:r>
          </w:p>
          <w:p w:rsidR="003D5D0B" w:rsidRPr="00EE254C" w:rsidRDefault="003D5D0B" w:rsidP="00BF21E7">
            <w:pPr>
              <w:spacing w:line="320" w:lineRule="exact"/>
              <w:rPr>
                <w:szCs w:val="21"/>
              </w:rPr>
            </w:pPr>
            <w:r w:rsidRPr="00004291">
              <w:rPr>
                <w:szCs w:val="21"/>
              </w:rPr>
              <w:t>1</w:t>
            </w:r>
            <w:r w:rsidRPr="00004291">
              <w:rPr>
                <w:szCs w:val="21"/>
              </w:rPr>
              <w:t>）抽查组件</w:t>
            </w:r>
            <w:r w:rsidRPr="00004291">
              <w:rPr>
                <w:szCs w:val="21"/>
              </w:rPr>
              <w:t>20170418</w:t>
            </w:r>
            <w:r w:rsidRPr="00004291">
              <w:rPr>
                <w:szCs w:val="21"/>
              </w:rPr>
              <w:t>批</w:t>
            </w:r>
            <w:r w:rsidRPr="00004291">
              <w:rPr>
                <w:szCs w:val="21"/>
              </w:rPr>
              <w:t>“</w:t>
            </w:r>
            <w:r w:rsidRPr="00004291">
              <w:rPr>
                <w:szCs w:val="21"/>
              </w:rPr>
              <w:t>软管</w:t>
            </w:r>
            <w:r w:rsidRPr="00004291">
              <w:rPr>
                <w:szCs w:val="21"/>
              </w:rPr>
              <w:t>”</w:t>
            </w:r>
            <w:r w:rsidRPr="00004291">
              <w:rPr>
                <w:szCs w:val="21"/>
              </w:rPr>
              <w:t>《注塑、移印、挤（吹）塑工序流转卡》，使用</w:t>
            </w:r>
            <w:r w:rsidRPr="00004291">
              <w:rPr>
                <w:szCs w:val="21"/>
              </w:rPr>
              <w:t>PVC</w:t>
            </w:r>
            <w:r w:rsidRPr="00004291">
              <w:rPr>
                <w:szCs w:val="21"/>
              </w:rPr>
              <w:t>导管料（输血（液）器具用软聚氯乙烯塑料）原料批号为</w:t>
            </w:r>
            <w:r w:rsidRPr="00004291">
              <w:rPr>
                <w:szCs w:val="21"/>
              </w:rPr>
              <w:t>170101</w:t>
            </w:r>
            <w:r w:rsidRPr="00004291">
              <w:rPr>
                <w:szCs w:val="21"/>
              </w:rPr>
              <w:t>，查看该批原材料进货检验报告、出入库台账等记录，显示</w:t>
            </w:r>
            <w:r w:rsidRPr="00004291">
              <w:rPr>
                <w:szCs w:val="21"/>
              </w:rPr>
              <w:t>2017</w:t>
            </w:r>
            <w:r w:rsidRPr="00004291">
              <w:rPr>
                <w:szCs w:val="21"/>
              </w:rPr>
              <w:t>年仅购进一批</w:t>
            </w:r>
            <w:r w:rsidRPr="00004291">
              <w:rPr>
                <w:szCs w:val="21"/>
              </w:rPr>
              <w:t>PVC</w:t>
            </w:r>
            <w:r w:rsidRPr="00004291">
              <w:rPr>
                <w:szCs w:val="21"/>
              </w:rPr>
              <w:t>导管料，账面库存</w:t>
            </w:r>
            <w:smartTag w:uri="urn:schemas-microsoft-com:office:smarttags" w:element="chmetcnv">
              <w:smartTagPr>
                <w:attr w:name="UnitName" w:val="公斤"/>
                <w:attr w:name="SourceValue" w:val="8700"/>
                <w:attr w:name="HasSpace" w:val="False"/>
                <w:attr w:name="Negative" w:val="False"/>
                <w:attr w:name="NumberType" w:val="1"/>
                <w:attr w:name="TCSC" w:val="0"/>
              </w:smartTagPr>
              <w:r w:rsidRPr="00004291">
                <w:rPr>
                  <w:szCs w:val="21"/>
                </w:rPr>
                <w:t>8700</w:t>
              </w:r>
              <w:r w:rsidRPr="00004291">
                <w:rPr>
                  <w:szCs w:val="21"/>
                </w:rPr>
                <w:t>公斤</w:t>
              </w:r>
            </w:smartTag>
            <w:r w:rsidRPr="00004291">
              <w:rPr>
                <w:szCs w:val="21"/>
              </w:rPr>
              <w:t>，实际现场没有。现场仓库存放</w:t>
            </w:r>
            <w:r w:rsidRPr="00004291">
              <w:rPr>
                <w:szCs w:val="21"/>
              </w:rPr>
              <w:t>PVC</w:t>
            </w:r>
            <w:r w:rsidRPr="00004291">
              <w:rPr>
                <w:szCs w:val="21"/>
              </w:rPr>
              <w:t>导管料批号为</w:t>
            </w:r>
            <w:r w:rsidRPr="00004291">
              <w:rPr>
                <w:szCs w:val="21"/>
              </w:rPr>
              <w:t>170418</w:t>
            </w:r>
            <w:r w:rsidRPr="00004291">
              <w:rPr>
                <w:szCs w:val="21"/>
              </w:rPr>
              <w:t>，无相应原料检验记录、无对应发放、使用记录。</w:t>
            </w:r>
          </w:p>
          <w:p w:rsidR="003D5D0B" w:rsidRPr="00004291" w:rsidRDefault="003D5D0B" w:rsidP="00BF21E7">
            <w:pPr>
              <w:spacing w:line="320" w:lineRule="exact"/>
              <w:rPr>
                <w:szCs w:val="21"/>
              </w:rPr>
            </w:pPr>
            <w:r w:rsidRPr="00004291">
              <w:rPr>
                <w:szCs w:val="21"/>
              </w:rPr>
              <w:t>2</w:t>
            </w:r>
            <w:r w:rsidRPr="00004291">
              <w:rPr>
                <w:szCs w:val="21"/>
              </w:rPr>
              <w:t>）抽查组件</w:t>
            </w:r>
            <w:r w:rsidRPr="00004291">
              <w:rPr>
                <w:szCs w:val="21"/>
              </w:rPr>
              <w:t>20170405</w:t>
            </w:r>
            <w:r w:rsidRPr="00004291">
              <w:rPr>
                <w:szCs w:val="21"/>
              </w:rPr>
              <w:t>批</w:t>
            </w:r>
            <w:r w:rsidRPr="00004291">
              <w:rPr>
                <w:szCs w:val="21"/>
              </w:rPr>
              <w:t>“</w:t>
            </w:r>
            <w:r w:rsidRPr="00004291">
              <w:rPr>
                <w:szCs w:val="21"/>
              </w:rPr>
              <w:t>调节轮</w:t>
            </w:r>
            <w:r w:rsidRPr="00004291">
              <w:rPr>
                <w:szCs w:val="21"/>
              </w:rPr>
              <w:t>”</w:t>
            </w:r>
            <w:r w:rsidRPr="00004291">
              <w:rPr>
                <w:szCs w:val="21"/>
              </w:rPr>
              <w:t>《注塑、移印、挤（吹）塑工序流转卡》，使用聚乙烯原料批号为</w:t>
            </w:r>
            <w:r w:rsidRPr="00004291">
              <w:rPr>
                <w:szCs w:val="21"/>
              </w:rPr>
              <w:t>170102</w:t>
            </w:r>
            <w:r w:rsidRPr="00004291">
              <w:rPr>
                <w:szCs w:val="21"/>
              </w:rPr>
              <w:t>，情况同上，账面库存</w:t>
            </w:r>
            <w:smartTag w:uri="urn:schemas-microsoft-com:office:smarttags" w:element="chmetcnv">
              <w:smartTagPr>
                <w:attr w:name="UnitName" w:val="公斤"/>
                <w:attr w:name="SourceValue" w:val="4500"/>
                <w:attr w:name="HasSpace" w:val="False"/>
                <w:attr w:name="Negative" w:val="False"/>
                <w:attr w:name="NumberType" w:val="1"/>
                <w:attr w:name="TCSC" w:val="0"/>
              </w:smartTagPr>
              <w:r w:rsidRPr="00004291">
                <w:rPr>
                  <w:szCs w:val="21"/>
                </w:rPr>
                <w:t>4500</w:t>
              </w:r>
              <w:r w:rsidRPr="00004291">
                <w:rPr>
                  <w:szCs w:val="21"/>
                </w:rPr>
                <w:t>公斤</w:t>
              </w:r>
            </w:smartTag>
            <w:r w:rsidRPr="00004291">
              <w:rPr>
                <w:szCs w:val="21"/>
              </w:rPr>
              <w:t>，实际现场未发现。现场仓库存放聚乙烯批号为</w:t>
            </w:r>
            <w:r w:rsidRPr="00004291">
              <w:rPr>
                <w:szCs w:val="21"/>
              </w:rPr>
              <w:t>170312</w:t>
            </w:r>
            <w:r w:rsidRPr="00004291">
              <w:rPr>
                <w:szCs w:val="21"/>
              </w:rPr>
              <w:t>，无相应原料检验记录、无对应发放、使用记录。</w:t>
            </w:r>
          </w:p>
          <w:p w:rsidR="003D5D0B" w:rsidRPr="00004291" w:rsidRDefault="003D5D0B" w:rsidP="00BF21E7">
            <w:pPr>
              <w:spacing w:line="320" w:lineRule="exact"/>
              <w:rPr>
                <w:szCs w:val="21"/>
              </w:rPr>
            </w:pPr>
            <w:r w:rsidRPr="00004291">
              <w:rPr>
                <w:szCs w:val="21"/>
              </w:rPr>
              <w:t>3</w:t>
            </w:r>
            <w:r w:rsidRPr="00004291">
              <w:rPr>
                <w:szCs w:val="21"/>
              </w:rPr>
              <w:t>）抽查组件</w:t>
            </w:r>
            <w:r w:rsidRPr="00004291">
              <w:rPr>
                <w:szCs w:val="21"/>
              </w:rPr>
              <w:t>20170405</w:t>
            </w:r>
            <w:r w:rsidRPr="00004291">
              <w:rPr>
                <w:szCs w:val="21"/>
              </w:rPr>
              <w:t>批</w:t>
            </w:r>
            <w:r w:rsidRPr="00004291">
              <w:rPr>
                <w:szCs w:val="21"/>
              </w:rPr>
              <w:t>“</w:t>
            </w:r>
            <w:r w:rsidRPr="00004291">
              <w:rPr>
                <w:szCs w:val="21"/>
              </w:rPr>
              <w:t>穿刺器</w:t>
            </w:r>
            <w:r w:rsidRPr="00004291">
              <w:rPr>
                <w:szCs w:val="21"/>
              </w:rPr>
              <w:t>”</w:t>
            </w:r>
            <w:r w:rsidRPr="00004291">
              <w:rPr>
                <w:szCs w:val="21"/>
              </w:rPr>
              <w:t>《注塑、移印、挤（吹）塑工序流转卡》，使用</w:t>
            </w:r>
            <w:r w:rsidRPr="00004291">
              <w:rPr>
                <w:szCs w:val="21"/>
              </w:rPr>
              <w:t>ABS</w:t>
            </w:r>
            <w:r w:rsidRPr="00004291">
              <w:rPr>
                <w:szCs w:val="21"/>
              </w:rPr>
              <w:t>的原料批号为</w:t>
            </w:r>
            <w:r w:rsidRPr="00004291">
              <w:rPr>
                <w:szCs w:val="21"/>
              </w:rPr>
              <w:t>170116</w:t>
            </w:r>
            <w:r w:rsidRPr="00004291">
              <w:rPr>
                <w:szCs w:val="21"/>
              </w:rPr>
              <w:t>，情况同上，显示账面库存</w:t>
            </w:r>
            <w:smartTag w:uri="urn:schemas-microsoft-com:office:smarttags" w:element="chmetcnv">
              <w:smartTagPr>
                <w:attr w:name="UnitName" w:val="公斤"/>
                <w:attr w:name="SourceValue" w:val="5500"/>
                <w:attr w:name="HasSpace" w:val="False"/>
                <w:attr w:name="Negative" w:val="False"/>
                <w:attr w:name="NumberType" w:val="1"/>
                <w:attr w:name="TCSC" w:val="0"/>
              </w:smartTagPr>
              <w:r w:rsidRPr="00004291">
                <w:rPr>
                  <w:szCs w:val="21"/>
                </w:rPr>
                <w:t>5500</w:t>
              </w:r>
              <w:r w:rsidRPr="00004291">
                <w:rPr>
                  <w:szCs w:val="21"/>
                </w:rPr>
                <w:t>公斤</w:t>
              </w:r>
            </w:smartTag>
            <w:r w:rsidRPr="00004291">
              <w:rPr>
                <w:szCs w:val="21"/>
              </w:rPr>
              <w:t>，实际现场未发现。现场仓库存放</w:t>
            </w:r>
            <w:r w:rsidRPr="00004291">
              <w:rPr>
                <w:szCs w:val="21"/>
              </w:rPr>
              <w:t>ABS</w:t>
            </w:r>
            <w:r w:rsidRPr="00004291">
              <w:rPr>
                <w:szCs w:val="21"/>
              </w:rPr>
              <w:t>批号为</w:t>
            </w:r>
            <w:r w:rsidRPr="00004291">
              <w:rPr>
                <w:szCs w:val="21"/>
              </w:rPr>
              <w:t>170326</w:t>
            </w:r>
            <w:r w:rsidRPr="00004291">
              <w:rPr>
                <w:szCs w:val="21"/>
              </w:rPr>
              <w:t>和</w:t>
            </w:r>
            <w:r w:rsidRPr="00004291">
              <w:rPr>
                <w:szCs w:val="21"/>
              </w:rPr>
              <w:t>170308</w:t>
            </w:r>
            <w:r w:rsidRPr="00004291">
              <w:rPr>
                <w:szCs w:val="21"/>
              </w:rPr>
              <w:t>，无相应原料检验记录、无对应发放、使用记录。</w:t>
            </w:r>
          </w:p>
          <w:p w:rsidR="003D5D0B" w:rsidRPr="00EE254C" w:rsidRDefault="003D5D0B" w:rsidP="00BF21E7">
            <w:pPr>
              <w:adjustRightInd w:val="0"/>
              <w:snapToGrid w:val="0"/>
              <w:spacing w:line="320" w:lineRule="exact"/>
              <w:rPr>
                <w:szCs w:val="21"/>
              </w:rPr>
            </w:pPr>
            <w:r w:rsidRPr="00004291">
              <w:rPr>
                <w:szCs w:val="21"/>
              </w:rPr>
              <w:t>2.</w:t>
            </w:r>
            <w:r w:rsidRPr="00004291">
              <w:rPr>
                <w:szCs w:val="21"/>
              </w:rPr>
              <w:t>查看一次性使用输液器带针（批号：</w:t>
            </w:r>
            <w:r w:rsidRPr="00004291">
              <w:rPr>
                <w:szCs w:val="21"/>
              </w:rPr>
              <w:t>20170510</w:t>
            </w:r>
            <w:r w:rsidRPr="00004291">
              <w:rPr>
                <w:szCs w:val="21"/>
              </w:rPr>
              <w:t>）批生产记录、灭菌记录、成品请验单等显示该批批量为</w:t>
            </w:r>
            <w:r w:rsidRPr="00004291">
              <w:rPr>
                <w:szCs w:val="21"/>
              </w:rPr>
              <w:t>100</w:t>
            </w:r>
            <w:r w:rsidRPr="00004291">
              <w:rPr>
                <w:szCs w:val="21"/>
              </w:rPr>
              <w:t>箱，现场存放在解析库，但在环氧乙烷灭菌柜（设备编号</w:t>
            </w:r>
            <w:r w:rsidRPr="00004291">
              <w:rPr>
                <w:szCs w:val="21"/>
              </w:rPr>
              <w:t>A07-03</w:t>
            </w:r>
            <w:r w:rsidRPr="00004291">
              <w:rPr>
                <w:szCs w:val="21"/>
              </w:rPr>
              <w:t>）内，发现额外</w:t>
            </w:r>
            <w:r w:rsidRPr="00004291">
              <w:rPr>
                <w:szCs w:val="21"/>
              </w:rPr>
              <w:t>16</w:t>
            </w:r>
            <w:r w:rsidRPr="00004291">
              <w:rPr>
                <w:szCs w:val="21"/>
              </w:rPr>
              <w:t>箱上述批号半成品，不能追溯来源。</w:t>
            </w:r>
          </w:p>
        </w:tc>
      </w:tr>
      <w:tr w:rsidR="003D5D0B" w:rsidRPr="00004291" w:rsidTr="00BF21E7">
        <w:trPr>
          <w:trHeight w:val="519"/>
          <w:jc w:val="center"/>
        </w:trPr>
        <w:tc>
          <w:tcPr>
            <w:tcW w:w="1701" w:type="dxa"/>
            <w:gridSpan w:val="2"/>
            <w:shd w:val="clear" w:color="auto" w:fill="auto"/>
            <w:vAlign w:val="center"/>
          </w:tcPr>
          <w:p w:rsidR="003D5D0B" w:rsidRPr="00004291" w:rsidRDefault="003D5D0B" w:rsidP="00BF21E7">
            <w:pPr>
              <w:spacing w:line="320" w:lineRule="exact"/>
              <w:rPr>
                <w:szCs w:val="21"/>
              </w:rPr>
            </w:pPr>
            <w:r w:rsidRPr="00004291">
              <w:lastRenderedPageBreak/>
              <w:br w:type="page"/>
            </w:r>
          </w:p>
        </w:tc>
        <w:tc>
          <w:tcPr>
            <w:tcW w:w="8162" w:type="dxa"/>
            <w:gridSpan w:val="3"/>
            <w:shd w:val="clear" w:color="auto" w:fill="auto"/>
            <w:vAlign w:val="center"/>
          </w:tcPr>
          <w:p w:rsidR="003D5D0B" w:rsidRPr="00004291" w:rsidRDefault="003D5D0B" w:rsidP="00BF21E7">
            <w:pPr>
              <w:spacing w:line="320" w:lineRule="exact"/>
              <w:rPr>
                <w:b/>
                <w:szCs w:val="21"/>
              </w:rPr>
            </w:pPr>
            <w:r w:rsidRPr="00004291">
              <w:rPr>
                <w:b/>
                <w:szCs w:val="21"/>
              </w:rPr>
              <w:t>现场检查发现</w:t>
            </w:r>
            <w:r w:rsidRPr="00004291">
              <w:rPr>
                <w:b/>
                <w:szCs w:val="21"/>
              </w:rPr>
              <w:t>9</w:t>
            </w:r>
            <w:r w:rsidRPr="00004291">
              <w:rPr>
                <w:b/>
                <w:szCs w:val="21"/>
              </w:rPr>
              <w:t>项一般缺陷：</w:t>
            </w:r>
          </w:p>
        </w:tc>
      </w:tr>
      <w:tr w:rsidR="003D5D0B" w:rsidRPr="00004291" w:rsidTr="00BF21E7">
        <w:trPr>
          <w:trHeight w:val="519"/>
          <w:jc w:val="center"/>
        </w:trPr>
        <w:tc>
          <w:tcPr>
            <w:tcW w:w="1701" w:type="dxa"/>
            <w:gridSpan w:val="2"/>
            <w:shd w:val="clear" w:color="auto" w:fill="auto"/>
            <w:vAlign w:val="center"/>
          </w:tcPr>
          <w:p w:rsidR="003D5D0B" w:rsidRPr="00EE254C" w:rsidRDefault="003D5D0B" w:rsidP="00BF21E7">
            <w:pPr>
              <w:spacing w:line="320" w:lineRule="exact"/>
              <w:rPr>
                <w:szCs w:val="21"/>
              </w:rPr>
            </w:pPr>
            <w:r w:rsidRPr="00004291">
              <w:rPr>
                <w:szCs w:val="21"/>
              </w:rPr>
              <w:t>规范第九条</w:t>
            </w:r>
          </w:p>
        </w:tc>
        <w:tc>
          <w:tcPr>
            <w:tcW w:w="8162" w:type="dxa"/>
            <w:gridSpan w:val="3"/>
            <w:shd w:val="clear" w:color="auto" w:fill="auto"/>
            <w:vAlign w:val="center"/>
          </w:tcPr>
          <w:p w:rsidR="003D5D0B" w:rsidRPr="00004291" w:rsidRDefault="003D5D0B" w:rsidP="00BF21E7">
            <w:pPr>
              <w:spacing w:line="380" w:lineRule="exact"/>
              <w:rPr>
                <w:szCs w:val="21"/>
              </w:rPr>
            </w:pPr>
            <w:r w:rsidRPr="00004291">
              <w:rPr>
                <w:szCs w:val="21"/>
              </w:rPr>
              <w:t>企业质管部人员配备不足，</w:t>
            </w:r>
            <w:r w:rsidRPr="00004291">
              <w:rPr>
                <w:szCs w:val="21"/>
              </w:rPr>
              <w:t>3</w:t>
            </w:r>
            <w:r w:rsidRPr="00004291">
              <w:rPr>
                <w:szCs w:val="21"/>
              </w:rPr>
              <w:t>名人员中</w:t>
            </w:r>
            <w:r w:rsidRPr="00004291">
              <w:rPr>
                <w:szCs w:val="21"/>
              </w:rPr>
              <w:t>1</w:t>
            </w:r>
            <w:r w:rsidRPr="00004291">
              <w:rPr>
                <w:szCs w:val="21"/>
              </w:rPr>
              <w:t>名为管理者代表兼质管部经理，</w:t>
            </w:r>
            <w:r w:rsidRPr="00004291">
              <w:rPr>
                <w:szCs w:val="21"/>
              </w:rPr>
              <w:t>2</w:t>
            </w:r>
            <w:r w:rsidRPr="00004291">
              <w:rPr>
                <w:szCs w:val="21"/>
              </w:rPr>
              <w:t>名为专职化验员。</w:t>
            </w:r>
          </w:p>
        </w:tc>
      </w:tr>
      <w:tr w:rsidR="003D5D0B" w:rsidRPr="00004291" w:rsidTr="00BF21E7">
        <w:trPr>
          <w:trHeight w:val="333"/>
          <w:jc w:val="center"/>
        </w:trPr>
        <w:tc>
          <w:tcPr>
            <w:tcW w:w="1701" w:type="dxa"/>
            <w:gridSpan w:val="2"/>
            <w:shd w:val="clear" w:color="auto" w:fill="auto"/>
            <w:vAlign w:val="center"/>
          </w:tcPr>
          <w:p w:rsidR="003D5D0B" w:rsidRPr="00004291" w:rsidRDefault="003D5D0B" w:rsidP="00BF21E7">
            <w:pPr>
              <w:spacing w:line="320" w:lineRule="exact"/>
              <w:rPr>
                <w:szCs w:val="21"/>
              </w:rPr>
            </w:pPr>
            <w:r w:rsidRPr="00004291">
              <w:rPr>
                <w:szCs w:val="21"/>
              </w:rPr>
              <w:t>规范第二十三条</w:t>
            </w:r>
          </w:p>
        </w:tc>
        <w:tc>
          <w:tcPr>
            <w:tcW w:w="8162" w:type="dxa"/>
            <w:gridSpan w:val="3"/>
            <w:shd w:val="clear" w:color="auto" w:fill="auto"/>
            <w:vAlign w:val="center"/>
          </w:tcPr>
          <w:p w:rsidR="003D5D0B" w:rsidRPr="00004291" w:rsidRDefault="003D5D0B" w:rsidP="00BF21E7">
            <w:pPr>
              <w:pStyle w:val="a5"/>
              <w:spacing w:line="380" w:lineRule="exact"/>
              <w:ind w:firstLineChars="0" w:firstLine="0"/>
              <w:rPr>
                <w:rFonts w:ascii="Times New Roman" w:hAnsi="Times New Roman"/>
                <w:szCs w:val="21"/>
              </w:rPr>
            </w:pPr>
            <w:r w:rsidRPr="00004291">
              <w:rPr>
                <w:rFonts w:ascii="Times New Roman" w:hAnsi="Times New Roman"/>
                <w:szCs w:val="21"/>
              </w:rPr>
              <w:t>微粒计数仪（设备编号：</w:t>
            </w:r>
            <w:r w:rsidRPr="00004291">
              <w:rPr>
                <w:rFonts w:ascii="Times New Roman" w:hAnsi="Times New Roman"/>
                <w:szCs w:val="21"/>
              </w:rPr>
              <w:t>C15-01</w:t>
            </w:r>
            <w:r w:rsidRPr="00004291">
              <w:rPr>
                <w:rFonts w:ascii="Times New Roman" w:hAnsi="Times New Roman"/>
                <w:szCs w:val="21"/>
              </w:rPr>
              <w:t>）、尘埃粒子计数仪（设备编号：</w:t>
            </w:r>
            <w:r w:rsidRPr="00004291">
              <w:rPr>
                <w:rFonts w:ascii="Times New Roman" w:hAnsi="Times New Roman"/>
                <w:szCs w:val="21"/>
              </w:rPr>
              <w:t>C28-01</w:t>
            </w:r>
            <w:r w:rsidRPr="00004291">
              <w:rPr>
                <w:rFonts w:ascii="Times New Roman" w:hAnsi="Times New Roman"/>
                <w:szCs w:val="21"/>
              </w:rPr>
              <w:t>）的计量校验证书已过有效期。</w:t>
            </w:r>
          </w:p>
        </w:tc>
      </w:tr>
      <w:tr w:rsidR="003D5D0B" w:rsidRPr="00004291" w:rsidTr="00BF21E7">
        <w:trPr>
          <w:trHeight w:val="333"/>
          <w:jc w:val="center"/>
        </w:trPr>
        <w:tc>
          <w:tcPr>
            <w:tcW w:w="1701" w:type="dxa"/>
            <w:gridSpan w:val="2"/>
            <w:shd w:val="clear" w:color="auto" w:fill="auto"/>
            <w:vAlign w:val="center"/>
          </w:tcPr>
          <w:p w:rsidR="003D5D0B" w:rsidRPr="00004291" w:rsidRDefault="003D5D0B" w:rsidP="00BF21E7">
            <w:pPr>
              <w:pStyle w:val="a5"/>
              <w:spacing w:line="320" w:lineRule="exact"/>
              <w:ind w:firstLineChars="0" w:firstLine="0"/>
              <w:rPr>
                <w:rFonts w:ascii="Times New Roman" w:hAnsi="Times New Roman"/>
                <w:szCs w:val="21"/>
              </w:rPr>
            </w:pPr>
            <w:r w:rsidRPr="00004291">
              <w:rPr>
                <w:rFonts w:ascii="Times New Roman" w:hAnsi="Times New Roman"/>
                <w:szCs w:val="21"/>
              </w:rPr>
              <w:t>规范第二十五条</w:t>
            </w:r>
          </w:p>
        </w:tc>
        <w:tc>
          <w:tcPr>
            <w:tcW w:w="8162" w:type="dxa"/>
            <w:gridSpan w:val="3"/>
            <w:shd w:val="clear" w:color="auto" w:fill="auto"/>
            <w:vAlign w:val="center"/>
          </w:tcPr>
          <w:p w:rsidR="003D5D0B" w:rsidRPr="00004291" w:rsidRDefault="003D5D0B" w:rsidP="00BF21E7">
            <w:pPr>
              <w:pStyle w:val="a5"/>
              <w:spacing w:line="380" w:lineRule="exact"/>
              <w:ind w:firstLineChars="0" w:firstLine="0"/>
              <w:rPr>
                <w:rFonts w:ascii="Times New Roman" w:hAnsi="Times New Roman"/>
                <w:szCs w:val="21"/>
              </w:rPr>
            </w:pPr>
            <w:r w:rsidRPr="00004291">
              <w:rPr>
                <w:rFonts w:ascii="Times New Roman" w:hAnsi="Times New Roman"/>
                <w:szCs w:val="21"/>
              </w:rPr>
              <w:t>部分非受控文件出现在现场，包括纸质版和电子版。</w:t>
            </w:r>
          </w:p>
        </w:tc>
      </w:tr>
      <w:tr w:rsidR="003D5D0B" w:rsidRPr="00004291" w:rsidTr="00BF21E7">
        <w:trPr>
          <w:trHeight w:val="644"/>
          <w:jc w:val="center"/>
        </w:trPr>
        <w:tc>
          <w:tcPr>
            <w:tcW w:w="1701" w:type="dxa"/>
            <w:gridSpan w:val="2"/>
            <w:shd w:val="clear" w:color="auto" w:fill="auto"/>
            <w:vAlign w:val="center"/>
          </w:tcPr>
          <w:p w:rsidR="003D5D0B" w:rsidRPr="00004291" w:rsidRDefault="003D5D0B" w:rsidP="00BF21E7">
            <w:pPr>
              <w:pStyle w:val="a5"/>
              <w:spacing w:line="320" w:lineRule="exact"/>
              <w:ind w:firstLineChars="0" w:firstLine="0"/>
              <w:rPr>
                <w:rFonts w:ascii="Times New Roman" w:hAnsi="Times New Roman"/>
                <w:szCs w:val="21"/>
              </w:rPr>
            </w:pPr>
            <w:r w:rsidRPr="00004291">
              <w:rPr>
                <w:rFonts w:ascii="Times New Roman" w:hAnsi="Times New Roman"/>
                <w:szCs w:val="21"/>
              </w:rPr>
              <w:t>规范第三十七条</w:t>
            </w:r>
          </w:p>
        </w:tc>
        <w:tc>
          <w:tcPr>
            <w:tcW w:w="8162" w:type="dxa"/>
            <w:gridSpan w:val="3"/>
            <w:shd w:val="clear" w:color="auto" w:fill="auto"/>
            <w:vAlign w:val="center"/>
          </w:tcPr>
          <w:p w:rsidR="003D5D0B" w:rsidRPr="00004291" w:rsidRDefault="003D5D0B" w:rsidP="00BF21E7">
            <w:pPr>
              <w:pStyle w:val="a5"/>
              <w:spacing w:line="380" w:lineRule="exact"/>
              <w:ind w:firstLineChars="0" w:firstLine="0"/>
              <w:rPr>
                <w:rFonts w:ascii="Times New Roman" w:hAnsi="Times New Roman"/>
                <w:szCs w:val="21"/>
              </w:rPr>
            </w:pPr>
            <w:r w:rsidRPr="00004291">
              <w:rPr>
                <w:rFonts w:ascii="Times New Roman" w:hAnsi="Times New Roman"/>
                <w:szCs w:val="21"/>
              </w:rPr>
              <w:t>检查发现：</w:t>
            </w:r>
            <w:r w:rsidRPr="00004291">
              <w:rPr>
                <w:rFonts w:ascii="Times New Roman" w:hAnsi="Times New Roman"/>
                <w:szCs w:val="21"/>
              </w:rPr>
              <w:t>1</w:t>
            </w:r>
            <w:r w:rsidRPr="00004291">
              <w:rPr>
                <w:rFonts w:ascii="Times New Roman" w:hAnsi="Times New Roman"/>
                <w:szCs w:val="21"/>
              </w:rPr>
              <w:t>）对比</w:t>
            </w:r>
            <w:r w:rsidRPr="00004291">
              <w:rPr>
                <w:rFonts w:ascii="Times New Roman" w:hAnsi="Times New Roman"/>
                <w:szCs w:val="21"/>
              </w:rPr>
              <w:t>20151012</w:t>
            </w:r>
            <w:r w:rsidRPr="00004291">
              <w:rPr>
                <w:rFonts w:ascii="Times New Roman" w:hAnsi="Times New Roman"/>
                <w:szCs w:val="21"/>
              </w:rPr>
              <w:t>、</w:t>
            </w:r>
            <w:r w:rsidRPr="00004291">
              <w:rPr>
                <w:rFonts w:ascii="Times New Roman" w:hAnsi="Times New Roman"/>
                <w:szCs w:val="21"/>
              </w:rPr>
              <w:t>20160912</w:t>
            </w:r>
            <w:r w:rsidRPr="00004291">
              <w:rPr>
                <w:rFonts w:ascii="Times New Roman" w:hAnsi="Times New Roman"/>
                <w:szCs w:val="21"/>
              </w:rPr>
              <w:t>两批产品留样，产品的内包材和过滤器性状发生了变化；</w:t>
            </w:r>
            <w:r w:rsidRPr="00004291">
              <w:rPr>
                <w:rFonts w:ascii="Times New Roman" w:hAnsi="Times New Roman"/>
                <w:szCs w:val="21"/>
              </w:rPr>
              <w:t>2</w:t>
            </w:r>
            <w:r w:rsidRPr="00004291">
              <w:rPr>
                <w:rFonts w:ascii="Times New Roman" w:hAnsi="Times New Roman"/>
                <w:szCs w:val="21"/>
              </w:rPr>
              <w:t>）产品减少清洗、烘干工序。企业未提供变更记录及风险评估记录。</w:t>
            </w:r>
          </w:p>
        </w:tc>
      </w:tr>
      <w:tr w:rsidR="003D5D0B" w:rsidRPr="00004291" w:rsidTr="00BF21E7">
        <w:trPr>
          <w:trHeight w:val="2007"/>
          <w:jc w:val="center"/>
        </w:trPr>
        <w:tc>
          <w:tcPr>
            <w:tcW w:w="1701" w:type="dxa"/>
            <w:gridSpan w:val="2"/>
            <w:shd w:val="clear" w:color="auto" w:fill="auto"/>
            <w:vAlign w:val="center"/>
          </w:tcPr>
          <w:p w:rsidR="003D5D0B" w:rsidRPr="00004291" w:rsidRDefault="003D5D0B" w:rsidP="00BF21E7">
            <w:pPr>
              <w:pStyle w:val="a5"/>
              <w:spacing w:line="320" w:lineRule="exact"/>
              <w:ind w:firstLineChars="0" w:firstLine="0"/>
              <w:rPr>
                <w:rFonts w:ascii="Times New Roman" w:hAnsi="Times New Roman"/>
                <w:szCs w:val="21"/>
              </w:rPr>
            </w:pPr>
            <w:r w:rsidRPr="00004291">
              <w:rPr>
                <w:rFonts w:ascii="Times New Roman" w:hAnsi="Times New Roman"/>
                <w:szCs w:val="21"/>
              </w:rPr>
              <w:t>规范第五十条</w:t>
            </w:r>
          </w:p>
        </w:tc>
        <w:tc>
          <w:tcPr>
            <w:tcW w:w="8162" w:type="dxa"/>
            <w:gridSpan w:val="3"/>
            <w:shd w:val="clear" w:color="auto" w:fill="auto"/>
            <w:vAlign w:val="center"/>
          </w:tcPr>
          <w:p w:rsidR="003D5D0B" w:rsidRPr="00004291" w:rsidRDefault="003D5D0B" w:rsidP="00BF21E7">
            <w:pPr>
              <w:pStyle w:val="a5"/>
              <w:spacing w:line="380" w:lineRule="exact"/>
              <w:ind w:firstLineChars="0" w:firstLine="0"/>
              <w:rPr>
                <w:rFonts w:ascii="Times New Roman" w:hAnsi="Times New Roman"/>
                <w:szCs w:val="21"/>
              </w:rPr>
            </w:pPr>
            <w:r w:rsidRPr="00004291">
              <w:rPr>
                <w:rFonts w:ascii="Times New Roman" w:hAnsi="Times New Roman"/>
                <w:szCs w:val="21"/>
              </w:rPr>
              <w:t>批生产记录部分内容不完整、不规范：如缺少回收粒料的粉碎混合记录；挤塑岗位发现部分已填写好生产工艺参数的记录，但生产批号、粒料来源批号栏目空白未填；注塑车间现场生产记录中，发现多份记录显示首检已合格，但人员未签名；温度、压力、操作时长等工艺参数记录了设定值，未记录实际值，也未规定允许的浮动范围。</w:t>
            </w:r>
          </w:p>
        </w:tc>
      </w:tr>
      <w:tr w:rsidR="003D5D0B" w:rsidRPr="00004291" w:rsidTr="00BF21E7">
        <w:trPr>
          <w:trHeight w:val="2609"/>
          <w:jc w:val="center"/>
        </w:trPr>
        <w:tc>
          <w:tcPr>
            <w:tcW w:w="1701" w:type="dxa"/>
            <w:gridSpan w:val="2"/>
            <w:shd w:val="clear" w:color="auto" w:fill="auto"/>
            <w:vAlign w:val="center"/>
          </w:tcPr>
          <w:p w:rsidR="003D5D0B" w:rsidRPr="00004291" w:rsidRDefault="003D5D0B" w:rsidP="00BF21E7">
            <w:pPr>
              <w:pStyle w:val="a5"/>
              <w:spacing w:line="320" w:lineRule="exact"/>
              <w:ind w:firstLineChars="0" w:firstLine="0"/>
              <w:rPr>
                <w:rFonts w:ascii="Times New Roman" w:hAnsi="Times New Roman"/>
                <w:szCs w:val="21"/>
              </w:rPr>
            </w:pPr>
            <w:r w:rsidRPr="00004291">
              <w:rPr>
                <w:rFonts w:ascii="Times New Roman" w:hAnsi="Times New Roman"/>
                <w:szCs w:val="21"/>
              </w:rPr>
              <w:t>规范第五十二条</w:t>
            </w:r>
          </w:p>
        </w:tc>
        <w:tc>
          <w:tcPr>
            <w:tcW w:w="8162" w:type="dxa"/>
            <w:gridSpan w:val="3"/>
            <w:shd w:val="clear" w:color="auto" w:fill="auto"/>
            <w:vAlign w:val="center"/>
          </w:tcPr>
          <w:p w:rsidR="003D5D0B" w:rsidRPr="00004291" w:rsidRDefault="003D5D0B" w:rsidP="00BF21E7">
            <w:pPr>
              <w:spacing w:line="380" w:lineRule="exact"/>
              <w:rPr>
                <w:szCs w:val="21"/>
              </w:rPr>
            </w:pPr>
            <w:r w:rsidRPr="00004291">
              <w:rPr>
                <w:szCs w:val="21"/>
              </w:rPr>
              <w:t>注塑车间内，生产人员对塑料注塑成型机产品进行目测检测，无合格品、不合格品存放区，无法识别产品状态；挤塑岗位，拉管切割后不合格品放置于一水盆内，无不合格品标识；中间库无不合格品的进出、存放记录；查</w:t>
            </w:r>
            <w:smartTag w:uri="urn:schemas-microsoft-com:office:smarttags" w:element="chsdate">
              <w:smartTagPr>
                <w:attr w:name="Year" w:val="2017"/>
                <w:attr w:name="Month" w:val="4"/>
                <w:attr w:name="Day" w:val="5"/>
                <w:attr w:name="IsLunarDate" w:val="False"/>
                <w:attr w:name="IsROCDate" w:val="False"/>
              </w:smartTagPr>
              <w:r w:rsidRPr="00004291">
                <w:rPr>
                  <w:szCs w:val="21"/>
                </w:rPr>
                <w:t>2017</w:t>
              </w:r>
              <w:r w:rsidRPr="00004291">
                <w:rPr>
                  <w:szCs w:val="21"/>
                </w:rPr>
                <w:t>年</w:t>
              </w:r>
              <w:r w:rsidRPr="00004291">
                <w:rPr>
                  <w:szCs w:val="21"/>
                </w:rPr>
                <w:t>4</w:t>
              </w:r>
              <w:r w:rsidRPr="00004291">
                <w:rPr>
                  <w:szCs w:val="21"/>
                </w:rPr>
                <w:t>月</w:t>
              </w:r>
              <w:r w:rsidRPr="00004291">
                <w:rPr>
                  <w:szCs w:val="21"/>
                </w:rPr>
                <w:t>5</w:t>
              </w:r>
              <w:r w:rsidRPr="00004291">
                <w:rPr>
                  <w:szCs w:val="21"/>
                </w:rPr>
                <w:t>日</w:t>
              </w:r>
            </w:smartTag>
            <w:r w:rsidRPr="00004291">
              <w:rPr>
                <w:szCs w:val="21"/>
              </w:rPr>
              <w:t>-4</w:t>
            </w:r>
            <w:r w:rsidRPr="00004291">
              <w:rPr>
                <w:szCs w:val="21"/>
              </w:rPr>
              <w:t>月</w:t>
            </w:r>
            <w:r w:rsidRPr="00004291">
              <w:rPr>
                <w:szCs w:val="21"/>
              </w:rPr>
              <w:t>7</w:t>
            </w:r>
            <w:r w:rsidRPr="00004291">
              <w:rPr>
                <w:szCs w:val="21"/>
              </w:rPr>
              <w:t>日挤塑车间《清场记录表》，记录清理不合格软管</w:t>
            </w:r>
            <w:smartTag w:uri="urn:schemas-microsoft-com:office:smarttags" w:element="chmetcnv">
              <w:smartTagPr>
                <w:attr w:name="UnitName" w:val="kg"/>
                <w:attr w:name="SourceValue" w:val="1.1"/>
                <w:attr w:name="HasSpace" w:val="False"/>
                <w:attr w:name="Negative" w:val="False"/>
                <w:attr w:name="NumberType" w:val="1"/>
                <w:attr w:name="TCSC" w:val="0"/>
              </w:smartTagPr>
              <w:r w:rsidRPr="00004291">
                <w:rPr>
                  <w:szCs w:val="21"/>
                </w:rPr>
                <w:t>1.1kg</w:t>
              </w:r>
            </w:smartTag>
            <w:r w:rsidRPr="00004291">
              <w:rPr>
                <w:szCs w:val="21"/>
              </w:rPr>
              <w:t>，查</w:t>
            </w:r>
            <w:r w:rsidRPr="00004291">
              <w:rPr>
                <w:szCs w:val="21"/>
              </w:rPr>
              <w:t>4</w:t>
            </w:r>
            <w:r w:rsidRPr="00004291">
              <w:rPr>
                <w:szCs w:val="21"/>
              </w:rPr>
              <w:t>月</w:t>
            </w:r>
            <w:r w:rsidRPr="00004291">
              <w:rPr>
                <w:szCs w:val="21"/>
              </w:rPr>
              <w:t>5</w:t>
            </w:r>
            <w:r w:rsidRPr="00004291">
              <w:rPr>
                <w:szCs w:val="21"/>
              </w:rPr>
              <w:t>日</w:t>
            </w:r>
            <w:r w:rsidRPr="00004291">
              <w:rPr>
                <w:szCs w:val="21"/>
              </w:rPr>
              <w:t>-4</w:t>
            </w:r>
            <w:r w:rsidRPr="00004291">
              <w:rPr>
                <w:szCs w:val="21"/>
              </w:rPr>
              <w:t>月</w:t>
            </w:r>
            <w:r w:rsidRPr="00004291">
              <w:rPr>
                <w:szCs w:val="21"/>
              </w:rPr>
              <w:t>7</w:t>
            </w:r>
            <w:r w:rsidRPr="00004291">
              <w:rPr>
                <w:szCs w:val="21"/>
              </w:rPr>
              <w:t>日《挤（吹）塑工序生产、检验记录》，显示产品全部合格，不合格品数量和处理情况栏均为空白，与清场记录不一致。</w:t>
            </w:r>
          </w:p>
        </w:tc>
      </w:tr>
      <w:tr w:rsidR="003D5D0B" w:rsidRPr="00004291" w:rsidTr="00BF21E7">
        <w:trPr>
          <w:trHeight w:val="1013"/>
          <w:jc w:val="center"/>
        </w:trPr>
        <w:tc>
          <w:tcPr>
            <w:tcW w:w="1701" w:type="dxa"/>
            <w:gridSpan w:val="2"/>
            <w:shd w:val="clear" w:color="auto" w:fill="auto"/>
            <w:vAlign w:val="center"/>
          </w:tcPr>
          <w:p w:rsidR="003D5D0B" w:rsidRPr="00EE254C" w:rsidRDefault="003D5D0B" w:rsidP="00BF21E7">
            <w:pPr>
              <w:spacing w:line="320" w:lineRule="exact"/>
              <w:rPr>
                <w:szCs w:val="21"/>
              </w:rPr>
            </w:pPr>
            <w:r w:rsidRPr="00004291">
              <w:rPr>
                <w:szCs w:val="21"/>
              </w:rPr>
              <w:t>附录</w:t>
            </w:r>
            <w:r w:rsidRPr="00EE254C">
              <w:rPr>
                <w:szCs w:val="21"/>
              </w:rPr>
              <w:t>2.2.2</w:t>
            </w:r>
          </w:p>
        </w:tc>
        <w:tc>
          <w:tcPr>
            <w:tcW w:w="8162" w:type="dxa"/>
            <w:gridSpan w:val="3"/>
            <w:shd w:val="clear" w:color="auto" w:fill="auto"/>
            <w:vAlign w:val="center"/>
          </w:tcPr>
          <w:p w:rsidR="003D5D0B" w:rsidRPr="00EE254C" w:rsidRDefault="003D5D0B" w:rsidP="00BF21E7">
            <w:pPr>
              <w:spacing w:line="380" w:lineRule="exact"/>
              <w:rPr>
                <w:szCs w:val="21"/>
              </w:rPr>
            </w:pPr>
            <w:r w:rsidRPr="00004291">
              <w:rPr>
                <w:szCs w:val="21"/>
              </w:rPr>
              <w:t>男一更与二更之间压差计未归零；女一更与二更之间压差计损坏，门不能密闭；中间库的物料传递窗两侧可同时开启；粒料混料岗位现场无称量器具，如磅秤、量筒等。</w:t>
            </w:r>
          </w:p>
        </w:tc>
      </w:tr>
      <w:tr w:rsidR="003D5D0B" w:rsidRPr="00004291" w:rsidTr="00BF21E7">
        <w:trPr>
          <w:trHeight w:val="1378"/>
          <w:jc w:val="center"/>
        </w:trPr>
        <w:tc>
          <w:tcPr>
            <w:tcW w:w="1701" w:type="dxa"/>
            <w:gridSpan w:val="2"/>
            <w:shd w:val="clear" w:color="auto" w:fill="auto"/>
            <w:vAlign w:val="center"/>
          </w:tcPr>
          <w:p w:rsidR="003D5D0B" w:rsidRPr="00EE254C" w:rsidRDefault="003D5D0B" w:rsidP="00BF21E7">
            <w:pPr>
              <w:spacing w:line="320" w:lineRule="exact"/>
              <w:rPr>
                <w:szCs w:val="21"/>
              </w:rPr>
            </w:pPr>
            <w:r w:rsidRPr="00004291">
              <w:rPr>
                <w:szCs w:val="21"/>
              </w:rPr>
              <w:t>附录</w:t>
            </w:r>
            <w:smartTag w:uri="urn:schemas-microsoft-com:office:smarttags" w:element="chsdate">
              <w:smartTagPr>
                <w:attr w:name="Year" w:val="1899"/>
                <w:attr w:name="Month" w:val="12"/>
                <w:attr w:name="Day" w:val="30"/>
                <w:attr w:name="IsLunarDate" w:val="False"/>
                <w:attr w:name="IsROCDate" w:val="False"/>
              </w:smartTagPr>
              <w:r w:rsidRPr="00EE254C">
                <w:rPr>
                  <w:szCs w:val="21"/>
                </w:rPr>
                <w:t>2.3.4</w:t>
              </w:r>
            </w:smartTag>
          </w:p>
        </w:tc>
        <w:tc>
          <w:tcPr>
            <w:tcW w:w="8162" w:type="dxa"/>
            <w:gridSpan w:val="3"/>
            <w:shd w:val="clear" w:color="auto" w:fill="auto"/>
            <w:vAlign w:val="center"/>
          </w:tcPr>
          <w:p w:rsidR="003D5D0B" w:rsidRPr="00EE254C" w:rsidRDefault="003D5D0B" w:rsidP="00BF21E7">
            <w:pPr>
              <w:spacing w:line="380" w:lineRule="exact"/>
              <w:rPr>
                <w:szCs w:val="21"/>
              </w:rPr>
            </w:pPr>
            <w:r w:rsidRPr="00004291">
              <w:rPr>
                <w:szCs w:val="21"/>
              </w:rPr>
              <w:t>2016</w:t>
            </w:r>
            <w:r w:rsidRPr="00004291">
              <w:rPr>
                <w:szCs w:val="21"/>
              </w:rPr>
              <w:t>年《纯化水系统验证报告》中规定总送水口、总回水口每天取样进行化学检测和微生物检查，验证报告附表仅有</w:t>
            </w:r>
            <w:smartTag w:uri="urn:schemas-microsoft-com:office:smarttags" w:element="chsdate">
              <w:smartTagPr>
                <w:attr w:name="IsROCDate" w:val="False"/>
                <w:attr w:name="IsLunarDate" w:val="False"/>
                <w:attr w:name="Day" w:val="30"/>
                <w:attr w:name="Month" w:val="5"/>
                <w:attr w:name="Year" w:val="2016"/>
              </w:smartTagPr>
              <w:r w:rsidRPr="00EE254C">
                <w:rPr>
                  <w:szCs w:val="21"/>
                </w:rPr>
                <w:t>2016</w:t>
              </w:r>
              <w:r w:rsidRPr="00004291">
                <w:rPr>
                  <w:szCs w:val="21"/>
                </w:rPr>
                <w:t>年</w:t>
              </w:r>
              <w:r w:rsidRPr="00EE254C">
                <w:rPr>
                  <w:szCs w:val="21"/>
                </w:rPr>
                <w:t>5</w:t>
              </w:r>
              <w:r w:rsidRPr="00004291">
                <w:rPr>
                  <w:szCs w:val="21"/>
                </w:rPr>
                <w:t>月</w:t>
              </w:r>
              <w:r w:rsidRPr="00EE254C">
                <w:rPr>
                  <w:szCs w:val="21"/>
                </w:rPr>
                <w:t>30</w:t>
              </w:r>
              <w:r w:rsidRPr="00004291">
                <w:rPr>
                  <w:szCs w:val="21"/>
                </w:rPr>
                <w:t>日</w:t>
              </w:r>
            </w:smartTag>
            <w:r w:rsidRPr="00004291">
              <w:rPr>
                <w:szCs w:val="21"/>
              </w:rPr>
              <w:t>、</w:t>
            </w:r>
            <w:smartTag w:uri="urn:schemas-microsoft-com:office:smarttags" w:element="chsdate">
              <w:smartTagPr>
                <w:attr w:name="IsROCDate" w:val="False"/>
                <w:attr w:name="IsLunarDate" w:val="False"/>
                <w:attr w:name="Day" w:val="6"/>
                <w:attr w:name="Month" w:val="6"/>
                <w:attr w:name="Year" w:val="2017"/>
              </w:smartTagPr>
              <w:r w:rsidRPr="00EE254C">
                <w:rPr>
                  <w:szCs w:val="21"/>
                </w:rPr>
                <w:t>6</w:t>
              </w:r>
              <w:r w:rsidRPr="00004291">
                <w:rPr>
                  <w:szCs w:val="21"/>
                </w:rPr>
                <w:t>月</w:t>
              </w:r>
              <w:r w:rsidRPr="00EE254C">
                <w:rPr>
                  <w:szCs w:val="21"/>
                </w:rPr>
                <w:t>6</w:t>
              </w:r>
              <w:r w:rsidRPr="00004291">
                <w:rPr>
                  <w:szCs w:val="21"/>
                </w:rPr>
                <w:t>日</w:t>
              </w:r>
            </w:smartTag>
            <w:r w:rsidRPr="00004291">
              <w:rPr>
                <w:szCs w:val="21"/>
              </w:rPr>
              <w:t>、</w:t>
            </w:r>
            <w:smartTag w:uri="urn:schemas-microsoft-com:office:smarttags" w:element="chsdate">
              <w:smartTagPr>
                <w:attr w:name="IsROCDate" w:val="False"/>
                <w:attr w:name="IsLunarDate" w:val="False"/>
                <w:attr w:name="Day" w:val="13"/>
                <w:attr w:name="Month" w:val="6"/>
                <w:attr w:name="Year" w:val="2017"/>
              </w:smartTagPr>
              <w:r w:rsidRPr="00EE254C">
                <w:rPr>
                  <w:szCs w:val="21"/>
                </w:rPr>
                <w:t>6</w:t>
              </w:r>
              <w:r w:rsidRPr="00004291">
                <w:rPr>
                  <w:szCs w:val="21"/>
                </w:rPr>
                <w:t>月</w:t>
              </w:r>
              <w:r w:rsidRPr="00EE254C">
                <w:rPr>
                  <w:szCs w:val="21"/>
                </w:rPr>
                <w:t>13</w:t>
              </w:r>
              <w:r w:rsidRPr="00004291">
                <w:rPr>
                  <w:szCs w:val="21"/>
                </w:rPr>
                <w:t>日</w:t>
              </w:r>
            </w:smartTag>
            <w:r w:rsidRPr="00004291">
              <w:rPr>
                <w:szCs w:val="21"/>
              </w:rPr>
              <w:t>检验报告，且未标注取水点；现场清洗间打开纯化水使用点开关，流出的水呈铁锈色。</w:t>
            </w:r>
          </w:p>
        </w:tc>
      </w:tr>
      <w:tr w:rsidR="003D5D0B" w:rsidRPr="00004291" w:rsidTr="00BF21E7">
        <w:trPr>
          <w:trHeight w:val="1083"/>
          <w:jc w:val="center"/>
        </w:trPr>
        <w:tc>
          <w:tcPr>
            <w:tcW w:w="1701" w:type="dxa"/>
            <w:gridSpan w:val="2"/>
            <w:shd w:val="clear" w:color="auto" w:fill="auto"/>
            <w:vAlign w:val="center"/>
          </w:tcPr>
          <w:p w:rsidR="003D5D0B" w:rsidRPr="00EE254C" w:rsidRDefault="003D5D0B" w:rsidP="00BF21E7">
            <w:pPr>
              <w:spacing w:line="320" w:lineRule="exact"/>
              <w:rPr>
                <w:szCs w:val="21"/>
              </w:rPr>
            </w:pPr>
            <w:r w:rsidRPr="00004291">
              <w:rPr>
                <w:szCs w:val="21"/>
              </w:rPr>
              <w:t>附录</w:t>
            </w:r>
            <w:smartTag w:uri="urn:schemas-microsoft-com:office:smarttags" w:element="chsdate">
              <w:smartTagPr>
                <w:attr w:name="Year" w:val="1899"/>
                <w:attr w:name="Month" w:val="12"/>
                <w:attr w:name="Day" w:val="30"/>
                <w:attr w:name="IsLunarDate" w:val="False"/>
                <w:attr w:name="IsROCDate" w:val="False"/>
              </w:smartTagPr>
              <w:r w:rsidRPr="00EE254C">
                <w:rPr>
                  <w:szCs w:val="21"/>
                </w:rPr>
                <w:t>2.4.1</w:t>
              </w:r>
            </w:smartTag>
          </w:p>
        </w:tc>
        <w:tc>
          <w:tcPr>
            <w:tcW w:w="8162" w:type="dxa"/>
            <w:gridSpan w:val="3"/>
            <w:shd w:val="clear" w:color="auto" w:fill="auto"/>
            <w:vAlign w:val="center"/>
          </w:tcPr>
          <w:p w:rsidR="003D5D0B" w:rsidRPr="00EE254C" w:rsidRDefault="003D5D0B" w:rsidP="00BF21E7">
            <w:pPr>
              <w:spacing w:line="380" w:lineRule="exact"/>
              <w:rPr>
                <w:szCs w:val="21"/>
              </w:rPr>
            </w:pPr>
            <w:r w:rsidRPr="00004291">
              <w:rPr>
                <w:szCs w:val="21"/>
              </w:rPr>
              <w:t>企业有</w:t>
            </w:r>
            <w:r w:rsidRPr="00EE254C">
              <w:rPr>
                <w:szCs w:val="21"/>
              </w:rPr>
              <w:t>2</w:t>
            </w:r>
            <w:r w:rsidRPr="00004291">
              <w:rPr>
                <w:szCs w:val="21"/>
              </w:rPr>
              <w:t>台在用环氧乙烷灭菌柜，</w:t>
            </w:r>
            <w:r w:rsidRPr="00EE254C">
              <w:rPr>
                <w:szCs w:val="21"/>
              </w:rPr>
              <w:t>2017</w:t>
            </w:r>
            <w:r w:rsidRPr="00004291">
              <w:rPr>
                <w:szCs w:val="21"/>
              </w:rPr>
              <w:t>年《环氧乙烷灭菌柜验证资料》显示验证了一台，未记录设备编号。</w:t>
            </w:r>
          </w:p>
        </w:tc>
      </w:tr>
      <w:tr w:rsidR="003D5D0B" w:rsidRPr="00004291" w:rsidTr="00BF21E7">
        <w:trPr>
          <w:trHeight w:val="454"/>
          <w:jc w:val="center"/>
        </w:trPr>
        <w:tc>
          <w:tcPr>
            <w:tcW w:w="9863" w:type="dxa"/>
            <w:gridSpan w:val="5"/>
            <w:shd w:val="clear" w:color="auto" w:fill="auto"/>
            <w:vAlign w:val="center"/>
          </w:tcPr>
          <w:p w:rsidR="003D5D0B" w:rsidRPr="00EE254C" w:rsidRDefault="003D5D0B" w:rsidP="00BF21E7">
            <w:pPr>
              <w:spacing w:line="380" w:lineRule="exact"/>
              <w:jc w:val="center"/>
              <w:rPr>
                <w:szCs w:val="21"/>
              </w:rPr>
            </w:pPr>
            <w:r w:rsidRPr="00004291">
              <w:rPr>
                <w:b/>
                <w:bCs/>
                <w:szCs w:val="21"/>
              </w:rPr>
              <w:t>处理措施</w:t>
            </w:r>
          </w:p>
        </w:tc>
      </w:tr>
      <w:tr w:rsidR="003D5D0B" w:rsidRPr="00004291" w:rsidTr="00BF21E7">
        <w:trPr>
          <w:trHeight w:val="500"/>
          <w:jc w:val="center"/>
        </w:trPr>
        <w:tc>
          <w:tcPr>
            <w:tcW w:w="9863" w:type="dxa"/>
            <w:gridSpan w:val="5"/>
            <w:shd w:val="clear" w:color="auto" w:fill="auto"/>
            <w:vAlign w:val="center"/>
          </w:tcPr>
          <w:p w:rsidR="003D5D0B" w:rsidRPr="00EE254C" w:rsidRDefault="003D5D0B" w:rsidP="00BF21E7">
            <w:pPr>
              <w:spacing w:line="380" w:lineRule="exact"/>
              <w:jc w:val="center"/>
              <w:rPr>
                <w:szCs w:val="21"/>
              </w:rPr>
            </w:pPr>
            <w:r w:rsidRPr="00004291">
              <w:rPr>
                <w:bCs/>
                <w:szCs w:val="21"/>
              </w:rPr>
              <w:t>停产整改</w:t>
            </w:r>
          </w:p>
        </w:tc>
      </w:tr>
    </w:tbl>
    <w:p w:rsidR="006965FE" w:rsidRDefault="006965FE"/>
    <w:sectPr w:rsidR="006965FE" w:rsidSect="00004291">
      <w:headerReference w:type="even" r:id="rId6"/>
      <w:footerReference w:type="even" r:id="rId7"/>
      <w:footerReference w:type="default" r:id="rId8"/>
      <w:pgSz w:w="11906" w:h="16838"/>
      <w:pgMar w:top="1928" w:right="1531" w:bottom="1814" w:left="1531" w:header="851" w:footer="992" w:gutter="0"/>
      <w:cols w:space="425"/>
      <w:titlePg/>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A3148" w:rsidRDefault="004A3148" w:rsidP="003D5D0B">
      <w:r>
        <w:separator/>
      </w:r>
    </w:p>
  </w:endnote>
  <w:endnote w:type="continuationSeparator" w:id="1">
    <w:p w:rsidR="004A3148" w:rsidRDefault="004A3148" w:rsidP="003D5D0B">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5DCE" w:rsidRPr="00004291" w:rsidRDefault="00082038">
    <w:pPr>
      <w:pStyle w:val="a4"/>
      <w:rPr>
        <w:sz w:val="28"/>
        <w:szCs w:val="28"/>
      </w:rPr>
    </w:pPr>
    <w:r w:rsidRPr="00004291">
      <w:rPr>
        <w:rFonts w:hint="eastAsia"/>
        <w:color w:val="FFFFFF"/>
        <w:sz w:val="28"/>
        <w:szCs w:val="28"/>
      </w:rPr>
      <w:t>—</w:t>
    </w:r>
    <w:r w:rsidRPr="00004291">
      <w:rPr>
        <w:rFonts w:hint="eastAsia"/>
        <w:sz w:val="28"/>
        <w:szCs w:val="28"/>
      </w:rPr>
      <w:t>—</w:t>
    </w:r>
    <w:r w:rsidR="00781EF4" w:rsidRPr="00004291">
      <w:rPr>
        <w:sz w:val="28"/>
        <w:szCs w:val="28"/>
      </w:rPr>
      <w:fldChar w:fldCharType="begin"/>
    </w:r>
    <w:r w:rsidRPr="00004291">
      <w:rPr>
        <w:sz w:val="28"/>
        <w:szCs w:val="28"/>
      </w:rPr>
      <w:instrText>PAGE   \* MERGEFORMAT</w:instrText>
    </w:r>
    <w:r w:rsidR="00781EF4" w:rsidRPr="00004291">
      <w:rPr>
        <w:sz w:val="28"/>
        <w:szCs w:val="28"/>
      </w:rPr>
      <w:fldChar w:fldCharType="separate"/>
    </w:r>
    <w:r w:rsidRPr="003A3643">
      <w:rPr>
        <w:noProof/>
        <w:sz w:val="28"/>
        <w:szCs w:val="28"/>
        <w:lang w:val="zh-CN"/>
      </w:rPr>
      <w:t>4</w:t>
    </w:r>
    <w:r w:rsidR="00781EF4" w:rsidRPr="00004291">
      <w:rPr>
        <w:sz w:val="28"/>
        <w:szCs w:val="28"/>
      </w:rPr>
      <w:fldChar w:fldCharType="end"/>
    </w:r>
    <w:r w:rsidRPr="00004291">
      <w:rPr>
        <w:rFonts w:hint="eastAsia"/>
        <w:sz w:val="28"/>
        <w:szCs w:val="28"/>
      </w:rPr>
      <w:t>—</w:t>
    </w:r>
  </w:p>
  <w:p w:rsidR="00054F05" w:rsidRDefault="004A3148" w:rsidP="00BC1D01">
    <w:pPr>
      <w:pStyle w:val="a4"/>
      <w:ind w:right="360" w:firstLine="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5DCE" w:rsidRPr="00004291" w:rsidRDefault="00082038" w:rsidP="00004291">
    <w:pPr>
      <w:pStyle w:val="a4"/>
      <w:wordWrap w:val="0"/>
      <w:jc w:val="right"/>
      <w:rPr>
        <w:sz w:val="28"/>
        <w:szCs w:val="28"/>
      </w:rPr>
    </w:pPr>
    <w:r w:rsidRPr="00004291">
      <w:rPr>
        <w:rFonts w:hint="eastAsia"/>
        <w:sz w:val="28"/>
        <w:szCs w:val="28"/>
      </w:rPr>
      <w:t>—</w:t>
    </w:r>
    <w:r w:rsidR="00781EF4" w:rsidRPr="00004291">
      <w:rPr>
        <w:sz w:val="28"/>
        <w:szCs w:val="28"/>
      </w:rPr>
      <w:fldChar w:fldCharType="begin"/>
    </w:r>
    <w:r w:rsidRPr="00004291">
      <w:rPr>
        <w:sz w:val="28"/>
        <w:szCs w:val="28"/>
      </w:rPr>
      <w:instrText>PAGE   \* MERGEFORMAT</w:instrText>
    </w:r>
    <w:r w:rsidR="00781EF4" w:rsidRPr="00004291">
      <w:rPr>
        <w:sz w:val="28"/>
        <w:szCs w:val="28"/>
      </w:rPr>
      <w:fldChar w:fldCharType="separate"/>
    </w:r>
    <w:r w:rsidR="00DF3BB2" w:rsidRPr="00DF3BB2">
      <w:rPr>
        <w:noProof/>
        <w:sz w:val="28"/>
        <w:szCs w:val="28"/>
        <w:lang w:val="zh-CN"/>
      </w:rPr>
      <w:t>2</w:t>
    </w:r>
    <w:r w:rsidR="00781EF4" w:rsidRPr="00004291">
      <w:rPr>
        <w:sz w:val="28"/>
        <w:szCs w:val="28"/>
      </w:rPr>
      <w:fldChar w:fldCharType="end"/>
    </w:r>
    <w:r w:rsidRPr="00004291">
      <w:rPr>
        <w:rFonts w:hint="eastAsia"/>
        <w:sz w:val="28"/>
        <w:szCs w:val="28"/>
      </w:rPr>
      <w:t>—</w:t>
    </w:r>
    <w:r w:rsidRPr="00004291">
      <w:rPr>
        <w:rFonts w:hint="eastAsia"/>
        <w:color w:val="FFFFFF"/>
        <w:sz w:val="28"/>
        <w:szCs w:val="28"/>
      </w:rPr>
      <w:t>—</w:t>
    </w:r>
  </w:p>
  <w:p w:rsidR="00054F05" w:rsidRDefault="004A3148" w:rsidP="00BC1D01">
    <w:pPr>
      <w:pStyle w:val="a4"/>
      <w:ind w:right="360" w:firstLine="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A3148" w:rsidRDefault="004A3148" w:rsidP="003D5D0B">
      <w:r>
        <w:separator/>
      </w:r>
    </w:p>
  </w:footnote>
  <w:footnote w:type="continuationSeparator" w:id="1">
    <w:p w:rsidR="004A3148" w:rsidRDefault="004A3148" w:rsidP="003D5D0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0C78" w:rsidRPr="006C112B" w:rsidRDefault="004A3148" w:rsidP="006C112B">
    <w:pPr>
      <w:pStyle w:val="a3"/>
      <w:pBdr>
        <w:bottom w:val="none" w:sz="0" w:space="0" w:color="auto"/>
      </w:pBdr>
      <w:tabs>
        <w:tab w:val="clear" w:pos="4153"/>
        <w:tab w:val="clear" w:pos="8306"/>
        <w:tab w:val="center" w:pos="4450"/>
        <w:tab w:val="right" w:pos="8900"/>
      </w:tabs>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81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9837FB"/>
    <w:rsid w:val="00082038"/>
    <w:rsid w:val="00217D21"/>
    <w:rsid w:val="00276026"/>
    <w:rsid w:val="003D5D0B"/>
    <w:rsid w:val="004A3148"/>
    <w:rsid w:val="006965FE"/>
    <w:rsid w:val="00781EF4"/>
    <w:rsid w:val="007C17C6"/>
    <w:rsid w:val="009837FB"/>
    <w:rsid w:val="00DF3BB2"/>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hsdate"/>
  <w:smartTagType w:namespaceuri="urn:schemas-microsoft-com:office:smarttags" w:name="chmetcnv"/>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D5D0B"/>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nhideWhenUsed/>
    <w:rsid w:val="003D5D0B"/>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3D5D0B"/>
    <w:rPr>
      <w:sz w:val="18"/>
      <w:szCs w:val="18"/>
    </w:rPr>
  </w:style>
  <w:style w:type="paragraph" w:styleId="a4">
    <w:name w:val="footer"/>
    <w:basedOn w:val="a"/>
    <w:link w:val="Char0"/>
    <w:uiPriority w:val="99"/>
    <w:unhideWhenUsed/>
    <w:rsid w:val="003D5D0B"/>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3D5D0B"/>
    <w:rPr>
      <w:sz w:val="18"/>
      <w:szCs w:val="18"/>
    </w:rPr>
  </w:style>
  <w:style w:type="paragraph" w:styleId="a5">
    <w:name w:val="List Paragraph"/>
    <w:basedOn w:val="a"/>
    <w:uiPriority w:val="34"/>
    <w:qFormat/>
    <w:rsid w:val="003D5D0B"/>
    <w:pPr>
      <w:ind w:firstLineChars="200" w:firstLine="420"/>
    </w:pPr>
    <w:rPr>
      <w:rFonts w:ascii="Calibri" w:hAnsi="Calibri"/>
      <w:szCs w:val="22"/>
    </w:rPr>
  </w:style>
  <w:style w:type="paragraph" w:styleId="a6">
    <w:name w:val="Balloon Text"/>
    <w:basedOn w:val="a"/>
    <w:link w:val="Char1"/>
    <w:uiPriority w:val="99"/>
    <w:semiHidden/>
    <w:unhideWhenUsed/>
    <w:rsid w:val="003D5D0B"/>
    <w:rPr>
      <w:sz w:val="18"/>
      <w:szCs w:val="18"/>
    </w:rPr>
  </w:style>
  <w:style w:type="character" w:customStyle="1" w:styleId="Char1">
    <w:name w:val="批注框文本 Char"/>
    <w:basedOn w:val="a0"/>
    <w:link w:val="a6"/>
    <w:uiPriority w:val="99"/>
    <w:semiHidden/>
    <w:rsid w:val="003D5D0B"/>
    <w:rPr>
      <w:rFonts w:ascii="Times New Roman" w:eastAsia="宋体" w:hAnsi="Times New Roman" w:cs="Times New Roman"/>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D5D0B"/>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nhideWhenUsed/>
    <w:rsid w:val="003D5D0B"/>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3D5D0B"/>
    <w:rPr>
      <w:sz w:val="18"/>
      <w:szCs w:val="18"/>
    </w:rPr>
  </w:style>
  <w:style w:type="paragraph" w:styleId="a4">
    <w:name w:val="footer"/>
    <w:basedOn w:val="a"/>
    <w:link w:val="Char0"/>
    <w:uiPriority w:val="99"/>
    <w:unhideWhenUsed/>
    <w:rsid w:val="003D5D0B"/>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3D5D0B"/>
    <w:rPr>
      <w:sz w:val="18"/>
      <w:szCs w:val="18"/>
    </w:rPr>
  </w:style>
  <w:style w:type="paragraph" w:styleId="a5">
    <w:name w:val="List Paragraph"/>
    <w:basedOn w:val="a"/>
    <w:uiPriority w:val="34"/>
    <w:qFormat/>
    <w:rsid w:val="003D5D0B"/>
    <w:pPr>
      <w:ind w:firstLineChars="200" w:firstLine="420"/>
    </w:pPr>
    <w:rPr>
      <w:rFonts w:ascii="Calibri" w:hAnsi="Calibri"/>
      <w:szCs w:val="22"/>
    </w:rPr>
  </w:style>
  <w:style w:type="paragraph" w:styleId="a6">
    <w:name w:val="Balloon Text"/>
    <w:basedOn w:val="a"/>
    <w:link w:val="Char1"/>
    <w:uiPriority w:val="99"/>
    <w:semiHidden/>
    <w:unhideWhenUsed/>
    <w:rsid w:val="003D5D0B"/>
    <w:rPr>
      <w:sz w:val="18"/>
      <w:szCs w:val="18"/>
    </w:rPr>
  </w:style>
  <w:style w:type="character" w:customStyle="1" w:styleId="Char1">
    <w:name w:val="批注框文本 Char"/>
    <w:basedOn w:val="a0"/>
    <w:link w:val="a6"/>
    <w:uiPriority w:val="99"/>
    <w:semiHidden/>
    <w:rsid w:val="003D5D0B"/>
    <w:rPr>
      <w:rFonts w:ascii="Times New Roman" w:eastAsia="宋体" w:hAnsi="Times New Roman" w:cs="Times New Roman"/>
      <w:sz w:val="18"/>
      <w:szCs w:val="18"/>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microsoft.com/office/2007/relationships/stylesWithEffects" Target="stylesWithEffects.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273</Words>
  <Characters>1559</Characters>
  <Application>Microsoft Office Word</Application>
  <DocSecurity>0</DocSecurity>
  <Lines>12</Lines>
  <Paragraphs>3</Paragraphs>
  <ScaleCrop>false</ScaleCrop>
  <Company>CFDA</Company>
  <LinksUpToDate>false</LinksUpToDate>
  <CharactersWithSpaces>1829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果靓</dc:creator>
  <cp:lastModifiedBy>wxl</cp:lastModifiedBy>
  <cp:revision>2</cp:revision>
  <dcterms:created xsi:type="dcterms:W3CDTF">2017-06-23T09:59:00Z</dcterms:created>
  <dcterms:modified xsi:type="dcterms:W3CDTF">2017-06-23T09:59:00Z</dcterms:modified>
</cp:coreProperties>
</file>