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BD1" w:rsidRDefault="00E07BD1" w:rsidP="00E07BD1">
      <w:pPr>
        <w:rPr>
          <w:rFonts w:ascii="黑体" w:eastAsia="黑体" w:cs="宋体"/>
          <w:kern w:val="0"/>
          <w:sz w:val="32"/>
          <w:szCs w:val="32"/>
        </w:rPr>
      </w:pPr>
      <w:r>
        <w:rPr>
          <w:rFonts w:ascii="黑体" w:eastAsia="黑体" w:cs="宋体" w:hint="eastAsia"/>
          <w:kern w:val="0"/>
          <w:sz w:val="32"/>
          <w:szCs w:val="32"/>
        </w:rPr>
        <w:t>附件1</w:t>
      </w:r>
    </w:p>
    <w:p w:rsidR="00E07BD1" w:rsidRDefault="00E07BD1" w:rsidP="00E07BD1">
      <w:pPr>
        <w:spacing w:line="500" w:lineRule="exact"/>
        <w:jc w:val="center"/>
        <w:rPr>
          <w:rFonts w:ascii="黑体" w:eastAsia="黑体" w:cs="宋体"/>
          <w:kern w:val="0"/>
          <w:sz w:val="32"/>
          <w:szCs w:val="32"/>
        </w:rPr>
      </w:pPr>
    </w:p>
    <w:p w:rsidR="00E07BD1" w:rsidRDefault="00E07BD1" w:rsidP="00E07BD1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国家医疗器械抽检不符合标准规定产品名单</w:t>
      </w:r>
    </w:p>
    <w:p w:rsidR="00E07BD1" w:rsidRPr="007055BC" w:rsidRDefault="00E07BD1" w:rsidP="00E07BD1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kern w:val="0"/>
          <w:sz w:val="32"/>
          <w:szCs w:val="44"/>
        </w:rPr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644"/>
        <w:gridCol w:w="1871"/>
        <w:gridCol w:w="1871"/>
        <w:gridCol w:w="1361"/>
        <w:gridCol w:w="1927"/>
        <w:gridCol w:w="1582"/>
        <w:gridCol w:w="1417"/>
        <w:gridCol w:w="1981"/>
      </w:tblGrid>
      <w:tr w:rsidR="00E07BD1" w:rsidRPr="00BC7E04" w:rsidTr="00A12E87">
        <w:trPr>
          <w:trHeight w:val="480"/>
          <w:tblHeader/>
          <w:jc w:val="center"/>
        </w:trPr>
        <w:tc>
          <w:tcPr>
            <w:tcW w:w="80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644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6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927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8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8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不符合标准规定</w:t>
            </w:r>
            <w:r w:rsidRPr="00BC7E04"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电脑中频经络通治疗仪</w:t>
            </w:r>
            <w:r>
              <w:rPr>
                <w:kern w:val="0"/>
                <w:sz w:val="20"/>
                <w:szCs w:val="20"/>
                <w:lang/>
              </w:rPr>
              <w:t>（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商品名：数码多功能治疗仪）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重庆天伦之乐医疗设备有限责任公司南坪分公司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广州市侨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鑫</w:t>
            </w:r>
            <w:r w:rsidRPr="00BC7E04">
              <w:rPr>
                <w:kern w:val="0"/>
                <w:sz w:val="20"/>
                <w:szCs w:val="20"/>
                <w:lang/>
              </w:rPr>
              <w:t>医疗器械科技发展有限公司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QX-521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2016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06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15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  <w:r w:rsidRPr="00BC7E04">
              <w:rPr>
                <w:kern w:val="0"/>
                <w:sz w:val="20"/>
                <w:szCs w:val="20"/>
                <w:lang/>
              </w:rPr>
              <w:br/>
              <w:t>0153291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四川省医疗器械检测中心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患者连接器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多功能治疗仪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重庆华盛之家医疗器械有限公司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天水庆华电子科技有限公司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YF-T08B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4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10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  <w:r w:rsidRPr="00BC7E04">
              <w:rPr>
                <w:kern w:val="0"/>
                <w:sz w:val="20"/>
                <w:szCs w:val="20"/>
                <w:lang/>
              </w:rPr>
              <w:br/>
              <w:t>822172017040383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重庆市食品药品监督管理局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四川省医疗器械检测中心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工作数据的准确性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中频离子导入治疗仪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南京小松医疗仪器研究所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南京小松医疗仪器研究所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XS-DR01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2016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12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27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1010141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工作数据的准确性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4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多功能中频治疗机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无锡中德医疗器械制造有限公司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无锡中德医疗器械制造有限公司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ZD-501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05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13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1705031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1.</w:t>
            </w:r>
            <w:r w:rsidRPr="00BC7E04">
              <w:rPr>
                <w:sz w:val="20"/>
                <w:szCs w:val="20"/>
              </w:rPr>
              <w:t>工作数据的准确性；</w:t>
            </w:r>
            <w:r w:rsidRPr="00BC7E04">
              <w:rPr>
                <w:sz w:val="20"/>
                <w:szCs w:val="20"/>
              </w:rPr>
              <w:t>2.</w:t>
            </w:r>
            <w:r w:rsidRPr="00BC7E04">
              <w:rPr>
                <w:sz w:val="20"/>
                <w:szCs w:val="20"/>
              </w:rPr>
              <w:t>输出闭锁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5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中频脉冲治疗机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无锡中德医疗器械制造有限公司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无锡中德医疗器械制造有限公司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ZD-601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05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12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1705021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输出闭锁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6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仟惠</w:t>
            </w:r>
            <w:r w:rsidRPr="00BC7E04">
              <w:rPr>
                <w:kern w:val="0"/>
                <w:sz w:val="20"/>
                <w:szCs w:val="20"/>
                <w:lang/>
              </w:rPr>
              <w:t>电子技术有限公司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仟惠</w:t>
            </w:r>
            <w:r w:rsidRPr="00BC7E04">
              <w:rPr>
                <w:kern w:val="0"/>
                <w:sz w:val="20"/>
                <w:szCs w:val="20"/>
                <w:lang/>
              </w:rPr>
              <w:t>电子技术有限公司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KD-IC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2016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8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22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16080780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1.</w:t>
            </w:r>
            <w:r w:rsidRPr="00BC7E04">
              <w:rPr>
                <w:kern w:val="0"/>
                <w:sz w:val="20"/>
                <w:szCs w:val="20"/>
                <w:lang/>
              </w:rPr>
              <w:t>随机文件；</w:t>
            </w:r>
            <w:r w:rsidRPr="00BC7E04">
              <w:rPr>
                <w:kern w:val="0"/>
                <w:sz w:val="20"/>
                <w:szCs w:val="20"/>
                <w:lang/>
              </w:rPr>
              <w:t>2.</w:t>
            </w:r>
            <w:r w:rsidRPr="00BC7E04">
              <w:rPr>
                <w:kern w:val="0"/>
                <w:sz w:val="20"/>
                <w:szCs w:val="20"/>
                <w:lang/>
              </w:rPr>
              <w:t>输入功率；</w:t>
            </w:r>
            <w:r w:rsidRPr="00BC7E04">
              <w:rPr>
                <w:kern w:val="0"/>
                <w:sz w:val="20"/>
                <w:szCs w:val="20"/>
                <w:lang/>
              </w:rPr>
              <w:t>3.</w:t>
            </w:r>
            <w:r w:rsidRPr="00BC7E04">
              <w:rPr>
                <w:kern w:val="0"/>
                <w:sz w:val="20"/>
                <w:szCs w:val="20"/>
                <w:lang/>
              </w:rPr>
              <w:t>工作数据的准确性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陕西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福纳</w:t>
            </w:r>
            <w:r w:rsidRPr="00BC7E04">
              <w:rPr>
                <w:kern w:val="0"/>
                <w:sz w:val="20"/>
                <w:szCs w:val="20"/>
                <w:lang/>
              </w:rPr>
              <w:t>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丰</w:t>
            </w:r>
            <w:r w:rsidRPr="00BC7E04">
              <w:rPr>
                <w:kern w:val="0"/>
                <w:sz w:val="20"/>
                <w:szCs w:val="20"/>
                <w:lang/>
              </w:rPr>
              <w:t>得利实业公司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HZ</w:t>
            </w:r>
            <w:r w:rsidRPr="00BC7E04">
              <w:rPr>
                <w:kern w:val="0"/>
                <w:sz w:val="20"/>
                <w:szCs w:val="20"/>
                <w:lang/>
              </w:rPr>
              <w:t>-900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2014/11/01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HZ</w:t>
            </w:r>
            <w:r w:rsidRPr="00BC7E04">
              <w:rPr>
                <w:kern w:val="0"/>
                <w:sz w:val="20"/>
                <w:szCs w:val="20"/>
                <w:lang/>
              </w:rPr>
              <w:t>90014103003020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1.</w:t>
            </w:r>
            <w:r w:rsidRPr="00BC7E04">
              <w:rPr>
                <w:kern w:val="0"/>
                <w:sz w:val="20"/>
                <w:szCs w:val="20"/>
                <w:lang/>
              </w:rPr>
              <w:t>随机文件；</w:t>
            </w:r>
            <w:r w:rsidRPr="00BC7E04">
              <w:rPr>
                <w:kern w:val="0"/>
                <w:sz w:val="20"/>
                <w:szCs w:val="20"/>
                <w:lang/>
              </w:rPr>
              <w:t>2.</w:t>
            </w:r>
            <w:r w:rsidRPr="00BC7E04">
              <w:rPr>
                <w:kern w:val="0"/>
                <w:sz w:val="20"/>
                <w:szCs w:val="20"/>
                <w:lang/>
              </w:rPr>
              <w:t>患者连接器；</w:t>
            </w:r>
            <w:r w:rsidRPr="00BC7E04">
              <w:rPr>
                <w:kern w:val="0"/>
                <w:sz w:val="20"/>
                <w:szCs w:val="20"/>
                <w:lang/>
              </w:rPr>
              <w:t>3.</w:t>
            </w:r>
            <w:r w:rsidRPr="00BC7E04">
              <w:rPr>
                <w:kern w:val="0"/>
                <w:sz w:val="20"/>
                <w:szCs w:val="20"/>
                <w:lang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8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中低频治疗仪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北京皇城股骨头坏死研究所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北京皇城股骨头坏死研究所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HC-5B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2017.04.10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17300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9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北京翔云电子设备厂有限公司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北京翔云电子设备厂有限公司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K8832-M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17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3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6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  <w:r w:rsidRPr="00BC7E04">
              <w:rPr>
                <w:kern w:val="0"/>
                <w:sz w:val="20"/>
                <w:szCs w:val="20"/>
                <w:lang/>
              </w:rPr>
              <w:t>17M05B0181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中频电疗仪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太原市全康科贸有限公司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北京翔云电子设备厂有限公司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K8832-M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16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7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1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B1551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11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中频治疗仪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粒三</w:t>
            </w:r>
            <w:r w:rsidRPr="00BC7E04">
              <w:rPr>
                <w:kern w:val="0"/>
                <w:sz w:val="20"/>
                <w:szCs w:val="20"/>
                <w:lang/>
              </w:rPr>
              <w:t>特电子技术研究所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北京海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粒三</w:t>
            </w:r>
            <w:r w:rsidRPr="00BC7E04">
              <w:rPr>
                <w:kern w:val="0"/>
                <w:sz w:val="20"/>
                <w:szCs w:val="20"/>
                <w:lang/>
              </w:rPr>
              <w:t>特电子技术研究所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VT91C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17/05/02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717050006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12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北京体健科技发展有限公司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北京体健科技发展有限公司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T999-1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170418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201703181161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北京市食品药品监督管理局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电脑中频治疗仪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海南新健医疗器械有限公司龙华路第二经营部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北京体健科技发展有限公司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T999-1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161128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201608181692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四川省医疗器械检测中心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14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经颅电脑功能康复治疗仪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哈尔滨奥博医疗器械有限公司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哈尔滨奥博医疗器械有限公司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TES-01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20170412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黑龙江省食品药品监督管理局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.</w:t>
            </w:r>
            <w:r w:rsidRPr="00BC7E04">
              <w:rPr>
                <w:sz w:val="20"/>
                <w:szCs w:val="20"/>
              </w:rPr>
              <w:t>随机文件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KD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系列低频治疗仪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聊城市东昌府区福安康医疗器械有限公司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江苏富林医疗设备有限公司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KD001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2014.11.12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001680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山东省食品药品监督管理局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河南省医疗器械检验所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1.</w:t>
            </w:r>
            <w:r w:rsidRPr="00BC7E04">
              <w:rPr>
                <w:sz w:val="20"/>
                <w:szCs w:val="20"/>
              </w:rPr>
              <w:t>随机文件；</w:t>
            </w:r>
            <w:r w:rsidRPr="00BC7E04">
              <w:rPr>
                <w:sz w:val="20"/>
                <w:szCs w:val="20"/>
              </w:rPr>
              <w:t>2.</w:t>
            </w:r>
            <w:r w:rsidRPr="00BC7E04">
              <w:rPr>
                <w:sz w:val="20"/>
                <w:szCs w:val="20"/>
              </w:rPr>
              <w:t>工作数据的准确性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医用超声雾化器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鞍山贝尔思科技有限公司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鞍山贝尔思科技有限公司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BSW-2A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20SCH16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辽宁省食品药品监督管理局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吉林省医疗器械检验所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最大雾化率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江苏康宝医疗器械有限公司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江苏康宝医疗器械有限公司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946E55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中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号</w:t>
            </w:r>
            <w:r w:rsidRPr="00946E55">
              <w:rPr>
                <w:rStyle w:val="font21"/>
                <w:rFonts w:ascii="Times New Roman" w:cs="Times New Roman" w:hint="default"/>
                <w:color w:val="auto"/>
                <w:sz w:val="20"/>
                <w:szCs w:val="20"/>
                <w:lang/>
              </w:rPr>
              <w:t>轴转式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13346F">
              <w:rPr>
                <w:kern w:val="0"/>
                <w:sz w:val="20"/>
                <w:szCs w:val="20"/>
                <w:lang/>
              </w:rPr>
              <w:t>20170412</w:t>
            </w:r>
            <w:r w:rsidRPr="0013346F">
              <w:rPr>
                <w:kern w:val="0"/>
                <w:sz w:val="20"/>
                <w:szCs w:val="20"/>
                <w:lang/>
              </w:rPr>
              <w:br/>
              <w:t>20170412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环氧乙烷残留量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18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吴江市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亿</w:t>
            </w:r>
            <w:r w:rsidRPr="00BC7E04">
              <w:rPr>
                <w:kern w:val="0"/>
                <w:sz w:val="20"/>
                <w:szCs w:val="20"/>
                <w:lang/>
              </w:rPr>
              <w:t>成医疗器械有限公司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吴江市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亿</w:t>
            </w:r>
            <w:r w:rsidRPr="00BC7E04">
              <w:rPr>
                <w:kern w:val="0"/>
                <w:sz w:val="20"/>
                <w:szCs w:val="20"/>
                <w:lang/>
              </w:rPr>
              <w:t>成医疗器械有限公司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中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号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170210</w:t>
            </w:r>
            <w:r w:rsidRPr="00BC7E04">
              <w:rPr>
                <w:kern w:val="0"/>
                <w:sz w:val="20"/>
                <w:szCs w:val="20"/>
                <w:lang/>
              </w:rPr>
              <w:br/>
              <w:t>170210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结构强度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19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一次性使用无菌阴道扩张器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太极集团四川省德阳大中药业有限公司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南昌市康洁医用卫生用品有限公司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A</w:t>
            </w:r>
            <w:r w:rsidRPr="00BC7E04">
              <w:rPr>
                <w:kern w:val="0"/>
                <w:sz w:val="20"/>
                <w:szCs w:val="20"/>
                <w:lang/>
              </w:rPr>
              <w:t>型轴转式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中号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2016</w:t>
            </w:r>
            <w:r w:rsidRPr="00BC7E04">
              <w:rPr>
                <w:kern w:val="0"/>
                <w:sz w:val="20"/>
                <w:szCs w:val="20"/>
                <w:lang/>
              </w:rPr>
              <w:t>年</w:t>
            </w:r>
            <w:r w:rsidRPr="00BC7E04">
              <w:rPr>
                <w:kern w:val="0"/>
                <w:sz w:val="20"/>
                <w:szCs w:val="20"/>
                <w:lang/>
              </w:rPr>
              <w:t>04</w:t>
            </w:r>
            <w:r w:rsidRPr="00BC7E04">
              <w:rPr>
                <w:kern w:val="0"/>
                <w:sz w:val="20"/>
                <w:szCs w:val="20"/>
                <w:lang/>
              </w:rPr>
              <w:t>月</w:t>
            </w:r>
            <w:r w:rsidRPr="00BC7E04">
              <w:rPr>
                <w:kern w:val="0"/>
                <w:sz w:val="20"/>
                <w:szCs w:val="20"/>
                <w:lang/>
              </w:rPr>
              <w:t>09</w:t>
            </w:r>
            <w:r w:rsidRPr="00BC7E04">
              <w:rPr>
                <w:kern w:val="0"/>
                <w:sz w:val="20"/>
                <w:szCs w:val="20"/>
                <w:lang/>
              </w:rPr>
              <w:t>日</w:t>
            </w:r>
            <w:r w:rsidRPr="00BC7E04">
              <w:rPr>
                <w:kern w:val="0"/>
                <w:sz w:val="20"/>
                <w:szCs w:val="20"/>
                <w:lang/>
              </w:rPr>
              <w:br/>
              <w:t>20160409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四川省食品药品监督管理局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1.</w:t>
            </w:r>
            <w:r w:rsidRPr="00BC7E04">
              <w:rPr>
                <w:kern w:val="0"/>
                <w:sz w:val="20"/>
                <w:szCs w:val="20"/>
                <w:lang/>
              </w:rPr>
              <w:t>抗变形能力；</w:t>
            </w:r>
            <w:r w:rsidRPr="00BC7E04">
              <w:rPr>
                <w:kern w:val="0"/>
                <w:sz w:val="20"/>
                <w:szCs w:val="20"/>
                <w:lang/>
              </w:rPr>
              <w:t>2.</w:t>
            </w:r>
            <w:r w:rsidRPr="00BC7E04">
              <w:rPr>
                <w:kern w:val="0"/>
                <w:sz w:val="20"/>
                <w:szCs w:val="20"/>
                <w:lang/>
              </w:rPr>
              <w:t>无菌</w:t>
            </w:r>
          </w:p>
        </w:tc>
      </w:tr>
      <w:tr w:rsidR="00E07BD1" w:rsidRPr="00BC7E04" w:rsidTr="00A12E87">
        <w:trPr>
          <w:trHeight w:val="794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微量注药泵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江苏三和生物工程股份有限公司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江苏三和生物工程股份有限公司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WLB-A</w:t>
            </w:r>
            <w:r w:rsidRPr="00BC7E04">
              <w:rPr>
                <w:kern w:val="0"/>
                <w:sz w:val="20"/>
                <w:szCs w:val="20"/>
                <w:lang/>
              </w:rPr>
              <w:t>型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驱动装置：</w:t>
            </w:r>
            <w:r w:rsidRPr="00BC7E04">
              <w:rPr>
                <w:kern w:val="0"/>
                <w:sz w:val="20"/>
                <w:szCs w:val="20"/>
                <w:lang/>
              </w:rPr>
              <w:t>A-01133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输液装置：</w:t>
            </w:r>
            <w:r w:rsidRPr="00BC7E04">
              <w:rPr>
                <w:kern w:val="0"/>
                <w:sz w:val="20"/>
                <w:szCs w:val="20"/>
                <w:lang/>
              </w:rPr>
              <w:t>20160302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上海市医疗器械检测所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可听报警信号</w:t>
            </w:r>
          </w:p>
        </w:tc>
      </w:tr>
      <w:tr w:rsidR="00E07BD1" w:rsidRPr="00BC7E04" w:rsidTr="00A12E87">
        <w:trPr>
          <w:trHeight w:val="794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21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电子输注泵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贝欧</w:t>
            </w:r>
            <w:r w:rsidRPr="00BC7E04">
              <w:rPr>
                <w:kern w:val="0"/>
                <w:sz w:val="20"/>
                <w:szCs w:val="20"/>
                <w:lang/>
              </w:rPr>
              <w:t>特医疗科技股份有限公司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贝欧</w:t>
            </w:r>
            <w:r w:rsidRPr="00BC7E04">
              <w:rPr>
                <w:kern w:val="0"/>
                <w:sz w:val="20"/>
                <w:szCs w:val="20"/>
                <w:lang/>
              </w:rPr>
              <w:t>特医疗科技股份有限公司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BOT-6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BOT051606150126A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可听报警信号</w:t>
            </w:r>
          </w:p>
        </w:tc>
      </w:tr>
      <w:tr w:rsidR="00E07BD1" w:rsidRPr="00BC7E04" w:rsidTr="00A12E87">
        <w:trPr>
          <w:trHeight w:val="794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22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电子输注泵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贝欧</w:t>
            </w:r>
            <w:r w:rsidRPr="00BC7E04">
              <w:rPr>
                <w:kern w:val="0"/>
                <w:sz w:val="20"/>
                <w:szCs w:val="20"/>
                <w:lang/>
              </w:rPr>
              <w:t>特医疗科技股份有限公司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南昌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贝欧</w:t>
            </w:r>
            <w:r w:rsidRPr="00BC7E04">
              <w:rPr>
                <w:kern w:val="0"/>
                <w:sz w:val="20"/>
                <w:szCs w:val="20"/>
                <w:lang/>
              </w:rPr>
              <w:t>特医疗科技股份有限公司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BOT-6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BOT051606030176A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北京市医疗器械检验所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可听报警信号</w:t>
            </w:r>
          </w:p>
        </w:tc>
      </w:tr>
      <w:tr w:rsidR="00E07BD1" w:rsidRPr="00BC7E04" w:rsidTr="00A12E87">
        <w:trPr>
          <w:trHeight w:val="794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23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输液泵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欧浦瑞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广州</w:t>
            </w:r>
            <w:r w:rsidRPr="00BC7E04">
              <w:rPr>
                <w:color w:val="000000"/>
                <w:kern w:val="0"/>
                <w:sz w:val="20"/>
                <w:szCs w:val="20"/>
                <w:lang/>
              </w:rPr>
              <w:t>欧浦瑞</w:t>
            </w:r>
            <w:r w:rsidRPr="00BC7E04">
              <w:rPr>
                <w:kern w:val="0"/>
                <w:sz w:val="20"/>
                <w:szCs w:val="20"/>
                <w:lang/>
              </w:rPr>
              <w:t>医疗科技有限公司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UPR-900</w:t>
            </w:r>
            <w:r w:rsidRPr="00BC7E04">
              <w:rPr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kern w:val="0"/>
                <w:sz w:val="20"/>
                <w:szCs w:val="20"/>
                <w:lang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2017-03</w:t>
            </w:r>
          </w:p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9001703001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重庆医疗器械质量检验中心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kern w:val="0"/>
                <w:sz w:val="20"/>
                <w:szCs w:val="20"/>
                <w:lang/>
              </w:rPr>
              <w:t>输入功率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泰州市博爱大药房连锁有限公司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江苏富林医疗设备有限公司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Y007-3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20140918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14094903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氧浓度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25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</w:t>
            </w:r>
            <w:r w:rsidRPr="00BC7E04">
              <w:rPr>
                <w:color w:val="000000"/>
                <w:sz w:val="20"/>
                <w:szCs w:val="20"/>
              </w:rPr>
              <w:t>昊泰</w:t>
            </w:r>
            <w:r w:rsidRPr="00BC7E04">
              <w:rPr>
                <w:sz w:val="20"/>
                <w:szCs w:val="20"/>
              </w:rPr>
              <w:t>气体设备科技有限公司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</w:t>
            </w:r>
            <w:r w:rsidRPr="00BC7E04">
              <w:rPr>
                <w:color w:val="000000"/>
                <w:sz w:val="20"/>
                <w:szCs w:val="20"/>
              </w:rPr>
              <w:t>昊泰</w:t>
            </w:r>
            <w:r w:rsidRPr="00BC7E04">
              <w:rPr>
                <w:sz w:val="20"/>
                <w:szCs w:val="20"/>
              </w:rPr>
              <w:t>气体设备科技有限公司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HT-GM03AU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2014.3.10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14GM03AU001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氧浓度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26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医用分子筛制氧机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丹阳市</w:t>
            </w:r>
            <w:r w:rsidRPr="00BC7E04">
              <w:rPr>
                <w:color w:val="000000"/>
                <w:sz w:val="20"/>
                <w:szCs w:val="20"/>
              </w:rPr>
              <w:t>巨贸</w:t>
            </w:r>
            <w:r w:rsidRPr="00BC7E04">
              <w:rPr>
                <w:sz w:val="20"/>
                <w:szCs w:val="20"/>
              </w:rPr>
              <w:t>康健器材有限公司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丹阳市</w:t>
            </w:r>
            <w:r w:rsidRPr="00BC7E04">
              <w:rPr>
                <w:color w:val="000000"/>
                <w:sz w:val="20"/>
                <w:szCs w:val="20"/>
              </w:rPr>
              <w:t>巨贸</w:t>
            </w:r>
            <w:r w:rsidRPr="00BC7E04">
              <w:rPr>
                <w:sz w:val="20"/>
                <w:szCs w:val="20"/>
              </w:rPr>
              <w:t>康健器材有限公司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JM07000 i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16ADY310198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1.</w:t>
            </w:r>
            <w:r w:rsidRPr="00BC7E04">
              <w:rPr>
                <w:sz w:val="20"/>
                <w:szCs w:val="20"/>
              </w:rPr>
              <w:t>外壳的封闭性；</w:t>
            </w:r>
            <w:r w:rsidRPr="00BC7E04">
              <w:rPr>
                <w:sz w:val="20"/>
                <w:szCs w:val="20"/>
              </w:rPr>
              <w:t>2.</w:t>
            </w:r>
            <w:r w:rsidRPr="00BC7E04">
              <w:rPr>
                <w:sz w:val="20"/>
                <w:szCs w:val="20"/>
              </w:rPr>
              <w:t>不用工具就可打开的罩和门的安全性；</w:t>
            </w:r>
            <w:r w:rsidRPr="00BC7E04">
              <w:rPr>
                <w:sz w:val="20"/>
                <w:szCs w:val="20"/>
              </w:rPr>
              <w:t>3.</w:t>
            </w:r>
            <w:r w:rsidRPr="00BC7E04">
              <w:rPr>
                <w:sz w:val="20"/>
                <w:szCs w:val="20"/>
              </w:rPr>
              <w:t>整机外壳安全性</w:t>
            </w:r>
          </w:p>
        </w:tc>
      </w:tr>
      <w:tr w:rsidR="00E07BD1" w:rsidRPr="00BC7E04" w:rsidTr="004A12A8">
        <w:trPr>
          <w:trHeight w:val="686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27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医用分子筛制氧机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宁波吉丽医疗器械有限公司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宁波吉丽医疗器械有限公司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GE1-3L-W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17020143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输入功率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28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湖北省恩施州洪达医疗器械有限公司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江苏双</w:t>
            </w:r>
            <w:r w:rsidRPr="00BC7E04">
              <w:rPr>
                <w:color w:val="000000"/>
                <w:sz w:val="20"/>
                <w:szCs w:val="20"/>
              </w:rPr>
              <w:t>盛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SS-3WA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20170308</w:t>
            </w:r>
          </w:p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201703001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170300209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出口压力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29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数字化口腔全景</w:t>
            </w:r>
            <w:r w:rsidRPr="00BC7E04">
              <w:rPr>
                <w:sz w:val="20"/>
                <w:szCs w:val="20"/>
              </w:rPr>
              <w:t>X</w:t>
            </w:r>
            <w:r w:rsidRPr="00BC7E04">
              <w:rPr>
                <w:sz w:val="20"/>
                <w:szCs w:val="20"/>
              </w:rPr>
              <w:t>射线机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卡瓦盛邦</w:t>
            </w:r>
            <w:r>
              <w:rPr>
                <w:sz w:val="20"/>
                <w:szCs w:val="20"/>
              </w:rPr>
              <w:t>（</w:t>
            </w:r>
            <w:r w:rsidRPr="00BC7E04"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）</w:t>
            </w:r>
            <w:r w:rsidRPr="00BC7E04">
              <w:rPr>
                <w:sz w:val="20"/>
                <w:szCs w:val="20"/>
              </w:rPr>
              <w:t>牙科医疗器械有限公司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Soredex</w:t>
            </w:r>
            <w:r w:rsidRPr="00BC7E04">
              <w:rPr>
                <w:sz w:val="20"/>
                <w:szCs w:val="20"/>
              </w:rPr>
              <w:t>,</w:t>
            </w:r>
            <w:r w:rsidRPr="00BC7E04">
              <w:rPr>
                <w:color w:val="000000"/>
                <w:sz w:val="20"/>
                <w:szCs w:val="20"/>
              </w:rPr>
              <w:t>PaloDEx</w:t>
            </w:r>
            <w:r w:rsidRPr="00BC7E04">
              <w:rPr>
                <w:sz w:val="20"/>
                <w:szCs w:val="20"/>
              </w:rPr>
              <w:t xml:space="preserve"> Group Oy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CRA-2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March 2017</w:t>
            </w:r>
            <w:r w:rsidRPr="00BC7E04">
              <w:rPr>
                <w:sz w:val="20"/>
                <w:szCs w:val="20"/>
              </w:rPr>
              <w:br/>
              <w:t>SO1702846</w:t>
            </w:r>
            <w:r w:rsidRPr="00BC7E04"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随机文件齐全性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30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金属骨针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包头市中康医疗器械有限公司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rFonts w:ascii="Cambria Math" w:eastAsia="MS Mincho" w:hAnsi="Cambria Math" w:cs="Cambria Math"/>
                <w:sz w:val="20"/>
                <w:szCs w:val="20"/>
              </w:rPr>
              <w:t>∅</w:t>
            </w:r>
            <w:r w:rsidRPr="00BC7E04">
              <w:rPr>
                <w:sz w:val="20"/>
                <w:szCs w:val="20"/>
              </w:rPr>
              <w:t xml:space="preserve">2.5×250mm </w:t>
            </w:r>
            <w:r w:rsidRPr="00BC7E04">
              <w:rPr>
                <w:color w:val="000000"/>
                <w:sz w:val="20"/>
                <w:szCs w:val="20"/>
              </w:rPr>
              <w:t>GZZh</w:t>
            </w:r>
            <w:r w:rsidRPr="00BC7E04">
              <w:rPr>
                <w:sz w:val="20"/>
                <w:szCs w:val="20"/>
              </w:rPr>
              <w:t>01YB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2016.07.29</w:t>
            </w:r>
            <w:r w:rsidRPr="00BC7E04">
              <w:rPr>
                <w:sz w:val="20"/>
                <w:szCs w:val="20"/>
              </w:rPr>
              <w:br/>
              <w:t>16070555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表面粗糙度</w:t>
            </w:r>
          </w:p>
        </w:tc>
      </w:tr>
      <w:tr w:rsidR="00E07BD1" w:rsidRPr="00BC7E04" w:rsidTr="00A12E87">
        <w:trPr>
          <w:trHeight w:val="828"/>
          <w:jc w:val="center"/>
        </w:trPr>
        <w:tc>
          <w:tcPr>
            <w:tcW w:w="800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31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低频高电位治疗机　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广州奥科维电子有限公司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AK-FY-2076J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17010456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1.</w:t>
            </w:r>
            <w:r w:rsidRPr="00BC7E04">
              <w:rPr>
                <w:sz w:val="20"/>
                <w:szCs w:val="20"/>
              </w:rPr>
              <w:t>指示灯和按钮；</w:t>
            </w:r>
            <w:r w:rsidRPr="00BC7E04">
              <w:rPr>
                <w:sz w:val="20"/>
                <w:szCs w:val="20"/>
              </w:rPr>
              <w:t>2.</w:t>
            </w:r>
            <w:r w:rsidRPr="00BC7E04">
              <w:rPr>
                <w:sz w:val="20"/>
                <w:szCs w:val="20"/>
              </w:rPr>
              <w:t>随机文件</w:t>
            </w:r>
          </w:p>
        </w:tc>
      </w:tr>
    </w:tbl>
    <w:p w:rsidR="00B901DF" w:rsidRPr="00E07BD1" w:rsidRDefault="00B901DF" w:rsidP="004A12A8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B901DF" w:rsidRPr="00E07BD1" w:rsidSect="004A12A8">
      <w:footerReference w:type="even" r:id="rId7"/>
      <w:footerReference w:type="default" r:id="rId8"/>
      <w:pgSz w:w="16838" w:h="11906" w:orient="landscape"/>
      <w:pgMar w:top="1531" w:right="1418" w:bottom="1531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4A6" w:rsidRDefault="00A944A6" w:rsidP="00E07BD1">
      <w:r>
        <w:separator/>
      </w:r>
    </w:p>
  </w:endnote>
  <w:endnote w:type="continuationSeparator" w:id="1">
    <w:p w:rsidR="00A944A6" w:rsidRDefault="00A944A6" w:rsidP="00E07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E07BD1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167040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167040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167040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A944A6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E07BD1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167040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167040" w:rsidRPr="00A24E9C">
      <w:rPr>
        <w:sz w:val="28"/>
        <w:szCs w:val="28"/>
      </w:rPr>
      <w:fldChar w:fldCharType="separate"/>
    </w:r>
    <w:r w:rsidR="004A12A8" w:rsidRPr="004A12A8">
      <w:rPr>
        <w:noProof/>
        <w:sz w:val="28"/>
        <w:szCs w:val="28"/>
        <w:lang w:val="zh-CN"/>
      </w:rPr>
      <w:t>1</w:t>
    </w:r>
    <w:r w:rsidR="00167040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4A6" w:rsidRDefault="00A944A6" w:rsidP="00E07BD1">
      <w:r>
        <w:separator/>
      </w:r>
    </w:p>
  </w:footnote>
  <w:footnote w:type="continuationSeparator" w:id="1">
    <w:p w:rsidR="00A944A6" w:rsidRDefault="00A944A6" w:rsidP="00E07B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FC9"/>
    <w:rsid w:val="00167040"/>
    <w:rsid w:val="002206EA"/>
    <w:rsid w:val="004A12A8"/>
    <w:rsid w:val="00A944A6"/>
    <w:rsid w:val="00B901DF"/>
    <w:rsid w:val="00C85FC9"/>
    <w:rsid w:val="00E07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508</Words>
  <Characters>2901</Characters>
  <Application>Microsoft Office Word</Application>
  <DocSecurity>0</DocSecurity>
  <Lines>24</Lines>
  <Paragraphs>6</Paragraphs>
  <ScaleCrop>false</ScaleCrop>
  <Company>CFDA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2018-06-22T09:36:00Z</dcterms:created>
  <dcterms:modified xsi:type="dcterms:W3CDTF">2018-06-22T09:36:00Z</dcterms:modified>
</cp:coreProperties>
</file>