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4C4D" w:rsidRDefault="004F4C4D" w:rsidP="004F4C4D">
      <w:pPr>
        <w:widowControl/>
        <w:spacing w:before="100" w:beforeAutospacing="1" w:after="100" w:afterAutospacing="1"/>
        <w:jc w:val="left"/>
        <w:rPr>
          <w:rFonts w:ascii="方正小标宋简体" w:eastAsia="方正小标宋简体" w:hAnsi="宋体"/>
          <w:sz w:val="44"/>
          <w:szCs w:val="44"/>
        </w:rPr>
      </w:pPr>
      <w:r w:rsidRPr="00AD62AD">
        <w:rPr>
          <w:rFonts w:ascii="黑体" w:eastAsia="黑体" w:hint="eastAsia"/>
          <w:sz w:val="32"/>
          <w:szCs w:val="32"/>
        </w:rPr>
        <w:t>附件</w:t>
      </w:r>
      <w:r w:rsidR="00E84334">
        <w:rPr>
          <w:rFonts w:ascii="黑体" w:eastAsia="黑体" w:hint="eastAsia"/>
          <w:sz w:val="32"/>
          <w:szCs w:val="32"/>
        </w:rPr>
        <w:t>2</w:t>
      </w:r>
    </w:p>
    <w:p w:rsidR="004F4C4D" w:rsidRPr="00ED5FAA" w:rsidRDefault="004F4C4D" w:rsidP="00BA067E">
      <w:pPr>
        <w:widowControl/>
        <w:spacing w:before="100" w:beforeAutospacing="1" w:after="100" w:afterAutospacing="1" w:line="640" w:lineRule="exact"/>
        <w:jc w:val="center"/>
        <w:rPr>
          <w:rFonts w:ascii="方正小标宋简体" w:eastAsia="方正小标宋简体" w:hAnsi="宋体"/>
          <w:sz w:val="44"/>
          <w:szCs w:val="44"/>
        </w:rPr>
      </w:pPr>
      <w:r w:rsidRPr="00E06DC6">
        <w:rPr>
          <w:rFonts w:ascii="方正小标宋简体" w:eastAsia="方正小标宋简体" w:hAnsi="宋体" w:hint="eastAsia"/>
          <w:sz w:val="44"/>
          <w:szCs w:val="44"/>
        </w:rPr>
        <w:t>免于进行临床试验的第</w:t>
      </w:r>
      <w:r>
        <w:rPr>
          <w:rFonts w:ascii="方正小标宋简体" w:eastAsia="方正小标宋简体" w:hAnsi="宋体" w:hint="eastAsia"/>
          <w:sz w:val="44"/>
          <w:szCs w:val="44"/>
        </w:rPr>
        <w:t>三</w:t>
      </w:r>
      <w:r w:rsidRPr="00E06DC6">
        <w:rPr>
          <w:rFonts w:ascii="方正小标宋简体" w:eastAsia="方正小标宋简体" w:hAnsi="宋体" w:hint="eastAsia"/>
          <w:sz w:val="44"/>
          <w:szCs w:val="44"/>
        </w:rPr>
        <w:t>类医疗器械目录</w:t>
      </w:r>
      <w:r>
        <w:rPr>
          <w:rFonts w:ascii="方正小标宋简体" w:eastAsia="方正小标宋简体" w:hAnsi="宋体" w:hint="eastAsia"/>
          <w:sz w:val="44"/>
          <w:szCs w:val="44"/>
        </w:rPr>
        <w:t>（第二批）</w:t>
      </w:r>
    </w:p>
    <w:tbl>
      <w:tblPr>
        <w:tblW w:w="137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2693"/>
        <w:gridCol w:w="1418"/>
        <w:gridCol w:w="8647"/>
      </w:tblGrid>
      <w:tr w:rsidR="004F4C4D" w:rsidRPr="00EC2AA6" w:rsidTr="00FE3DF7">
        <w:trPr>
          <w:cantSplit/>
          <w:trHeight w:val="570"/>
          <w:tblHeader/>
          <w:jc w:val="center"/>
        </w:trPr>
        <w:tc>
          <w:tcPr>
            <w:tcW w:w="958" w:type="dxa"/>
            <w:vAlign w:val="center"/>
          </w:tcPr>
          <w:p w:rsidR="004F4C4D" w:rsidRPr="008740D7" w:rsidRDefault="004F4C4D" w:rsidP="00A0384C">
            <w:pPr>
              <w:widowControl/>
              <w:jc w:val="center"/>
              <w:rPr>
                <w:rFonts w:asciiTheme="majorEastAsia" w:eastAsiaTheme="majorEastAsia" w:hAnsiTheme="majorEastAsia"/>
                <w:b/>
                <w:bCs/>
                <w:kern w:val="0"/>
                <w:sz w:val="24"/>
                <w:szCs w:val="24"/>
              </w:rPr>
            </w:pPr>
            <w:r w:rsidRPr="008740D7">
              <w:rPr>
                <w:rFonts w:asciiTheme="majorEastAsia" w:eastAsiaTheme="majorEastAsia" w:hAnsiTheme="majorEastAsia" w:cs="宋体" w:hint="eastAsia"/>
                <w:b/>
                <w:bCs/>
                <w:kern w:val="0"/>
                <w:sz w:val="24"/>
                <w:szCs w:val="24"/>
              </w:rPr>
              <w:t>序号</w:t>
            </w:r>
          </w:p>
        </w:tc>
        <w:tc>
          <w:tcPr>
            <w:tcW w:w="2693" w:type="dxa"/>
            <w:vAlign w:val="center"/>
          </w:tcPr>
          <w:p w:rsidR="004F4C4D" w:rsidRPr="008740D7" w:rsidRDefault="004F4C4D" w:rsidP="004C431C">
            <w:pPr>
              <w:widowControl/>
              <w:jc w:val="center"/>
              <w:rPr>
                <w:rFonts w:asciiTheme="majorEastAsia" w:eastAsiaTheme="majorEastAsia" w:hAnsiTheme="majorEastAsia"/>
                <w:b/>
                <w:bCs/>
                <w:kern w:val="0"/>
                <w:sz w:val="24"/>
                <w:szCs w:val="24"/>
              </w:rPr>
            </w:pPr>
            <w:r w:rsidRPr="008740D7">
              <w:rPr>
                <w:rFonts w:asciiTheme="majorEastAsia" w:eastAsiaTheme="majorEastAsia" w:hAnsiTheme="majorEastAsia" w:cs="宋体" w:hint="eastAsia"/>
                <w:b/>
                <w:bCs/>
                <w:kern w:val="0"/>
                <w:sz w:val="24"/>
                <w:szCs w:val="24"/>
              </w:rPr>
              <w:t>产品名称</w:t>
            </w:r>
          </w:p>
        </w:tc>
        <w:tc>
          <w:tcPr>
            <w:tcW w:w="1418" w:type="dxa"/>
            <w:vAlign w:val="center"/>
          </w:tcPr>
          <w:p w:rsidR="004F4C4D" w:rsidRPr="008740D7" w:rsidRDefault="004F4C4D" w:rsidP="004C431C">
            <w:pPr>
              <w:widowControl/>
              <w:jc w:val="center"/>
              <w:rPr>
                <w:rFonts w:asciiTheme="majorEastAsia" w:eastAsiaTheme="majorEastAsia" w:hAnsiTheme="majorEastAsia" w:cs="宋体"/>
                <w:b/>
                <w:bCs/>
                <w:kern w:val="0"/>
                <w:sz w:val="24"/>
                <w:szCs w:val="24"/>
              </w:rPr>
            </w:pPr>
            <w:r w:rsidRPr="008740D7">
              <w:rPr>
                <w:rFonts w:asciiTheme="majorEastAsia" w:eastAsiaTheme="majorEastAsia" w:hAnsiTheme="majorEastAsia" w:cs="宋体" w:hint="eastAsia"/>
                <w:b/>
                <w:bCs/>
                <w:kern w:val="0"/>
                <w:sz w:val="24"/>
                <w:szCs w:val="24"/>
              </w:rPr>
              <w:t>分类编码</w:t>
            </w:r>
          </w:p>
        </w:tc>
        <w:tc>
          <w:tcPr>
            <w:tcW w:w="8647" w:type="dxa"/>
            <w:vAlign w:val="center"/>
          </w:tcPr>
          <w:p w:rsidR="004F4C4D" w:rsidRPr="00287579" w:rsidRDefault="004F4C4D" w:rsidP="004C431C">
            <w:pPr>
              <w:widowControl/>
              <w:jc w:val="center"/>
              <w:rPr>
                <w:rFonts w:asciiTheme="minorEastAsia" w:eastAsiaTheme="minorEastAsia" w:hAnsiTheme="minorEastAsia"/>
                <w:b/>
                <w:bCs/>
                <w:kern w:val="0"/>
                <w:sz w:val="24"/>
                <w:szCs w:val="24"/>
              </w:rPr>
            </w:pPr>
            <w:r w:rsidRPr="00287579">
              <w:rPr>
                <w:rFonts w:asciiTheme="minorEastAsia" w:eastAsiaTheme="minorEastAsia" w:hAnsiTheme="minorEastAsia" w:cs="宋体" w:hint="eastAsia"/>
                <w:b/>
                <w:bCs/>
                <w:kern w:val="0"/>
                <w:sz w:val="24"/>
                <w:szCs w:val="24"/>
              </w:rPr>
              <w:t>产品描述</w:t>
            </w:r>
          </w:p>
        </w:tc>
      </w:tr>
      <w:tr w:rsidR="004F4C4D" w:rsidRPr="00EC2AA6" w:rsidTr="00FE3DF7">
        <w:trPr>
          <w:cantSplit/>
          <w:trHeight w:val="1533"/>
          <w:jc w:val="center"/>
        </w:trPr>
        <w:tc>
          <w:tcPr>
            <w:tcW w:w="958" w:type="dxa"/>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shd w:val="clear" w:color="auto" w:fill="auto"/>
            <w:vAlign w:val="center"/>
          </w:tcPr>
          <w:p w:rsidR="004F4C4D" w:rsidRPr="00EC2AA6" w:rsidRDefault="004F4C4D" w:rsidP="004C431C">
            <w:pPr>
              <w:widowControl/>
              <w:rPr>
                <w:rFonts w:asciiTheme="majorEastAsia" w:eastAsiaTheme="majorEastAsia" w:hAnsiTheme="majorEastAsia"/>
                <w:sz w:val="24"/>
                <w:szCs w:val="24"/>
              </w:rPr>
            </w:pPr>
            <w:r w:rsidRPr="00EC2AA6">
              <w:rPr>
                <w:rFonts w:asciiTheme="majorEastAsia" w:eastAsiaTheme="majorEastAsia" w:hAnsiTheme="majorEastAsia" w:cs="宋体" w:hint="eastAsia"/>
                <w:kern w:val="0"/>
                <w:sz w:val="24"/>
                <w:szCs w:val="24"/>
              </w:rPr>
              <w:t>穿刺针</w:t>
            </w:r>
          </w:p>
        </w:tc>
        <w:tc>
          <w:tcPr>
            <w:tcW w:w="1418" w:type="dxa"/>
            <w:shd w:val="clear" w:color="auto" w:fill="auto"/>
            <w:vAlign w:val="center"/>
          </w:tcPr>
          <w:p w:rsidR="004F4C4D" w:rsidRPr="00EC2AA6" w:rsidRDefault="004F4C4D" w:rsidP="004C431C">
            <w:pPr>
              <w:jc w:val="center"/>
              <w:rPr>
                <w:rFonts w:asciiTheme="majorEastAsia" w:eastAsiaTheme="majorEastAsia" w:hAnsiTheme="majorEastAsia"/>
                <w:sz w:val="24"/>
                <w:szCs w:val="24"/>
              </w:rPr>
            </w:pPr>
            <w:r w:rsidRPr="00EC2AA6">
              <w:rPr>
                <w:rFonts w:asciiTheme="majorEastAsia" w:eastAsiaTheme="majorEastAsia" w:hAnsiTheme="majorEastAsia" w:cs="宋体" w:hint="eastAsia"/>
                <w:sz w:val="24"/>
                <w:szCs w:val="24"/>
              </w:rPr>
              <w:t>6815</w:t>
            </w:r>
          </w:p>
        </w:tc>
        <w:tc>
          <w:tcPr>
            <w:tcW w:w="8647" w:type="dxa"/>
            <w:shd w:val="clear" w:color="auto" w:fill="auto"/>
            <w:vAlign w:val="center"/>
          </w:tcPr>
          <w:p w:rsidR="004F4C4D" w:rsidRPr="00287579" w:rsidRDefault="004F4C4D" w:rsidP="004C431C">
            <w:pPr>
              <w:rPr>
                <w:rFonts w:asciiTheme="minorEastAsia" w:eastAsiaTheme="minorEastAsia" w:hAnsiTheme="minorEastAsia"/>
                <w:sz w:val="24"/>
                <w:szCs w:val="24"/>
              </w:rPr>
            </w:pPr>
            <w:r w:rsidRPr="00287579">
              <w:rPr>
                <w:rFonts w:asciiTheme="minorEastAsia" w:eastAsiaTheme="minorEastAsia" w:hAnsiTheme="minorEastAsia" w:hint="eastAsia"/>
                <w:sz w:val="24"/>
                <w:szCs w:val="24"/>
              </w:rPr>
              <w:t>由穿刺针管和管座组成。采用经皮穿刺术，建立气道通路。产品</w:t>
            </w:r>
            <w:r w:rsidRPr="00287579">
              <w:rPr>
                <w:rFonts w:asciiTheme="minorEastAsia" w:eastAsiaTheme="minorEastAsia" w:hAnsiTheme="minorEastAsia"/>
                <w:sz w:val="24"/>
                <w:szCs w:val="24"/>
              </w:rPr>
              <w:t>基本原理</w:t>
            </w:r>
            <w:r w:rsidRPr="00287579">
              <w:rPr>
                <w:rFonts w:asciiTheme="minorEastAsia" w:eastAsiaTheme="minorEastAsia" w:hAnsiTheme="minorEastAsia" w:hint="eastAsia"/>
                <w:sz w:val="24"/>
                <w:szCs w:val="24"/>
              </w:rPr>
              <w:t>、适用</w:t>
            </w:r>
            <w:r w:rsidRPr="00287579">
              <w:rPr>
                <w:rFonts w:asciiTheme="minorEastAsia" w:eastAsiaTheme="minorEastAsia" w:hAnsiTheme="minorEastAsia"/>
                <w:sz w:val="24"/>
                <w:szCs w:val="24"/>
              </w:rPr>
              <w:t>范围</w:t>
            </w:r>
            <w:r w:rsidRPr="00287579">
              <w:rPr>
                <w:rFonts w:asciiTheme="minorEastAsia" w:eastAsiaTheme="minorEastAsia" w:hAnsiTheme="minorEastAsia" w:hint="eastAsia"/>
                <w:sz w:val="24"/>
                <w:szCs w:val="24"/>
              </w:rPr>
              <w:t>、</w:t>
            </w:r>
            <w:r w:rsidRPr="00287579">
              <w:rPr>
                <w:rFonts w:asciiTheme="minorEastAsia" w:eastAsiaTheme="minorEastAsia" w:hAnsiTheme="minorEastAsia"/>
                <w:sz w:val="24"/>
                <w:szCs w:val="24"/>
              </w:rPr>
              <w:t>性能和</w:t>
            </w:r>
            <w:r w:rsidRPr="00287579">
              <w:rPr>
                <w:rFonts w:asciiTheme="minorEastAsia" w:eastAsiaTheme="minorEastAsia" w:hAnsiTheme="minorEastAsia" w:hint="eastAsia"/>
                <w:sz w:val="24"/>
                <w:szCs w:val="24"/>
              </w:rPr>
              <w:t>组成</w:t>
            </w:r>
            <w:r w:rsidRPr="00287579">
              <w:rPr>
                <w:rFonts w:asciiTheme="minorEastAsia" w:eastAsiaTheme="minorEastAsia" w:hAnsiTheme="minorEastAsia"/>
                <w:sz w:val="24"/>
                <w:szCs w:val="24"/>
              </w:rPr>
              <w:t>结构与已经上市产品相同。</w:t>
            </w:r>
          </w:p>
          <w:p w:rsidR="004F4C4D" w:rsidRPr="00287579" w:rsidRDefault="004F4C4D" w:rsidP="004C431C">
            <w:pPr>
              <w:rPr>
                <w:rFonts w:asciiTheme="minorEastAsia" w:eastAsiaTheme="minorEastAsia" w:hAnsiTheme="minorEastAsia"/>
                <w:sz w:val="24"/>
                <w:szCs w:val="24"/>
              </w:rPr>
            </w:pPr>
            <w:r w:rsidRPr="00287579">
              <w:rPr>
                <w:rFonts w:asciiTheme="minorEastAsia" w:eastAsiaTheme="minorEastAsia" w:hAnsiTheme="minorEastAsia" w:hint="eastAsia"/>
                <w:sz w:val="24"/>
                <w:szCs w:val="24"/>
              </w:rPr>
              <w:t>豁免情况不包括：使用新型材料；包含高分子、药物、生物制品等特殊涂层的产品，以及具有特殊结构功能、适用</w:t>
            </w:r>
            <w:r w:rsidRPr="00287579">
              <w:rPr>
                <w:rFonts w:asciiTheme="minorEastAsia" w:eastAsiaTheme="minorEastAsia" w:hAnsiTheme="minorEastAsia"/>
                <w:sz w:val="24"/>
                <w:szCs w:val="24"/>
              </w:rPr>
              <w:t>范围</w:t>
            </w:r>
            <w:r w:rsidRPr="00287579">
              <w:rPr>
                <w:rFonts w:asciiTheme="minorEastAsia" w:eastAsiaTheme="minorEastAsia" w:hAnsiTheme="minorEastAsia" w:hint="eastAsia"/>
                <w:sz w:val="24"/>
                <w:szCs w:val="24"/>
              </w:rPr>
              <w:t>等产品。</w:t>
            </w:r>
          </w:p>
        </w:tc>
      </w:tr>
      <w:tr w:rsidR="004F4C4D" w:rsidRPr="00EC2AA6" w:rsidTr="00FE3DF7">
        <w:trPr>
          <w:cantSplit/>
          <w:trHeight w:val="1533"/>
          <w:jc w:val="center"/>
        </w:trPr>
        <w:tc>
          <w:tcPr>
            <w:tcW w:w="958" w:type="dxa"/>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shd w:val="clear" w:color="auto" w:fill="auto"/>
            <w:vAlign w:val="center"/>
          </w:tcPr>
          <w:p w:rsidR="004F4C4D" w:rsidRPr="00EC2AA6" w:rsidRDefault="004F4C4D" w:rsidP="004C431C">
            <w:pPr>
              <w:widowControl/>
              <w:rPr>
                <w:rFonts w:asciiTheme="majorEastAsia" w:eastAsiaTheme="majorEastAsia" w:hAnsiTheme="majorEastAsia"/>
                <w:sz w:val="24"/>
                <w:szCs w:val="24"/>
              </w:rPr>
            </w:pPr>
            <w:r w:rsidRPr="00EC2AA6">
              <w:rPr>
                <w:rFonts w:asciiTheme="majorEastAsia" w:eastAsiaTheme="majorEastAsia" w:hAnsiTheme="majorEastAsia" w:cs="宋体" w:hint="eastAsia"/>
                <w:kern w:val="0"/>
                <w:sz w:val="24"/>
                <w:szCs w:val="24"/>
              </w:rPr>
              <w:t>活检针</w:t>
            </w:r>
          </w:p>
        </w:tc>
        <w:tc>
          <w:tcPr>
            <w:tcW w:w="1418" w:type="dxa"/>
            <w:shd w:val="clear" w:color="auto" w:fill="auto"/>
            <w:vAlign w:val="center"/>
          </w:tcPr>
          <w:p w:rsidR="004F4C4D" w:rsidRPr="00EC2AA6" w:rsidRDefault="004F4C4D" w:rsidP="004C431C">
            <w:pPr>
              <w:jc w:val="center"/>
              <w:rPr>
                <w:rFonts w:asciiTheme="majorEastAsia" w:eastAsiaTheme="majorEastAsia" w:hAnsiTheme="majorEastAsia"/>
                <w:sz w:val="24"/>
                <w:szCs w:val="24"/>
              </w:rPr>
            </w:pPr>
            <w:r w:rsidRPr="00EC2AA6">
              <w:rPr>
                <w:rFonts w:asciiTheme="majorEastAsia" w:eastAsiaTheme="majorEastAsia" w:hAnsiTheme="majorEastAsia" w:cs="宋体" w:hint="eastAsia"/>
                <w:sz w:val="24"/>
                <w:szCs w:val="24"/>
              </w:rPr>
              <w:t>6815</w:t>
            </w:r>
          </w:p>
        </w:tc>
        <w:tc>
          <w:tcPr>
            <w:tcW w:w="8647" w:type="dxa"/>
            <w:shd w:val="clear" w:color="auto" w:fill="auto"/>
            <w:vAlign w:val="center"/>
          </w:tcPr>
          <w:p w:rsidR="004F4C4D" w:rsidRPr="00287579" w:rsidRDefault="004F4C4D" w:rsidP="004C431C">
            <w:pPr>
              <w:rPr>
                <w:rFonts w:asciiTheme="minorEastAsia" w:eastAsiaTheme="minorEastAsia" w:hAnsiTheme="minorEastAsia"/>
                <w:sz w:val="24"/>
                <w:szCs w:val="24"/>
              </w:rPr>
            </w:pPr>
            <w:r w:rsidRPr="00287579">
              <w:rPr>
                <w:rFonts w:asciiTheme="minorEastAsia" w:eastAsiaTheme="minorEastAsia" w:hAnsiTheme="minorEastAsia"/>
                <w:sz w:val="24"/>
                <w:szCs w:val="24"/>
              </w:rPr>
              <w:t>由针管、针芯、手柄</w:t>
            </w:r>
            <w:r w:rsidRPr="00287579">
              <w:rPr>
                <w:rFonts w:asciiTheme="minorEastAsia" w:eastAsiaTheme="minorEastAsia" w:hAnsiTheme="minorEastAsia" w:hint="eastAsia"/>
                <w:sz w:val="24"/>
                <w:szCs w:val="24"/>
              </w:rPr>
              <w:t>等部件</w:t>
            </w:r>
            <w:r w:rsidRPr="00287579">
              <w:rPr>
                <w:rFonts w:asciiTheme="minorEastAsia" w:eastAsiaTheme="minorEastAsia" w:hAnsiTheme="minorEastAsia"/>
                <w:sz w:val="24"/>
                <w:szCs w:val="24"/>
              </w:rPr>
              <w:t>组成。</w:t>
            </w:r>
            <w:r w:rsidRPr="00287579">
              <w:rPr>
                <w:rFonts w:asciiTheme="minorEastAsia" w:eastAsiaTheme="minorEastAsia" w:hAnsiTheme="minorEastAsia" w:hint="eastAsia"/>
                <w:sz w:val="24"/>
                <w:szCs w:val="24"/>
              </w:rPr>
              <w:t>用于获取患者骨髓活检。一次性使用。产品</w:t>
            </w:r>
            <w:r w:rsidRPr="00287579">
              <w:rPr>
                <w:rFonts w:asciiTheme="minorEastAsia" w:eastAsiaTheme="minorEastAsia" w:hAnsiTheme="minorEastAsia"/>
                <w:sz w:val="24"/>
                <w:szCs w:val="24"/>
              </w:rPr>
              <w:t>基本原理</w:t>
            </w:r>
            <w:r w:rsidRPr="00287579">
              <w:rPr>
                <w:rFonts w:asciiTheme="minorEastAsia" w:eastAsiaTheme="minorEastAsia" w:hAnsiTheme="minorEastAsia" w:hint="eastAsia"/>
                <w:sz w:val="24"/>
                <w:szCs w:val="24"/>
              </w:rPr>
              <w:t>、适用</w:t>
            </w:r>
            <w:r w:rsidRPr="00287579">
              <w:rPr>
                <w:rFonts w:asciiTheme="minorEastAsia" w:eastAsiaTheme="minorEastAsia" w:hAnsiTheme="minorEastAsia"/>
                <w:sz w:val="24"/>
                <w:szCs w:val="24"/>
              </w:rPr>
              <w:t>范围</w:t>
            </w:r>
            <w:r w:rsidRPr="00287579">
              <w:rPr>
                <w:rFonts w:asciiTheme="minorEastAsia" w:eastAsiaTheme="minorEastAsia" w:hAnsiTheme="minorEastAsia" w:hint="eastAsia"/>
                <w:sz w:val="24"/>
                <w:szCs w:val="24"/>
              </w:rPr>
              <w:t>、</w:t>
            </w:r>
            <w:r w:rsidRPr="00287579">
              <w:rPr>
                <w:rFonts w:asciiTheme="minorEastAsia" w:eastAsiaTheme="minorEastAsia" w:hAnsiTheme="minorEastAsia"/>
                <w:sz w:val="24"/>
                <w:szCs w:val="24"/>
              </w:rPr>
              <w:t>性能和</w:t>
            </w:r>
            <w:r w:rsidRPr="00287579">
              <w:rPr>
                <w:rFonts w:asciiTheme="minorEastAsia" w:eastAsiaTheme="minorEastAsia" w:hAnsiTheme="minorEastAsia" w:hint="eastAsia"/>
                <w:sz w:val="24"/>
                <w:szCs w:val="24"/>
              </w:rPr>
              <w:t>组成</w:t>
            </w:r>
            <w:r w:rsidRPr="00287579">
              <w:rPr>
                <w:rFonts w:asciiTheme="minorEastAsia" w:eastAsiaTheme="minorEastAsia" w:hAnsiTheme="minorEastAsia"/>
                <w:sz w:val="24"/>
                <w:szCs w:val="24"/>
              </w:rPr>
              <w:t>结构与已经上市产品相同。</w:t>
            </w:r>
          </w:p>
          <w:p w:rsidR="004F4C4D" w:rsidRPr="00287579" w:rsidRDefault="004F4C4D" w:rsidP="004C431C">
            <w:pPr>
              <w:rPr>
                <w:rFonts w:asciiTheme="minorEastAsia" w:eastAsiaTheme="minorEastAsia" w:hAnsiTheme="minorEastAsia"/>
                <w:sz w:val="24"/>
                <w:szCs w:val="24"/>
              </w:rPr>
            </w:pPr>
            <w:r w:rsidRPr="00287579">
              <w:rPr>
                <w:rFonts w:asciiTheme="minorEastAsia" w:eastAsiaTheme="minorEastAsia" w:hAnsiTheme="minorEastAsia" w:hint="eastAsia"/>
                <w:sz w:val="24"/>
                <w:szCs w:val="24"/>
              </w:rPr>
              <w:t>豁免情况不包括：使用新型材料；包含高分子、药物、生物制品等特殊涂层的产品，以及具有特殊结构功能、适用</w:t>
            </w:r>
            <w:r w:rsidRPr="00287579">
              <w:rPr>
                <w:rFonts w:asciiTheme="minorEastAsia" w:eastAsiaTheme="minorEastAsia" w:hAnsiTheme="minorEastAsia"/>
                <w:sz w:val="24"/>
                <w:szCs w:val="24"/>
              </w:rPr>
              <w:t>范围</w:t>
            </w:r>
            <w:r w:rsidRPr="00287579">
              <w:rPr>
                <w:rFonts w:asciiTheme="minorEastAsia" w:eastAsiaTheme="minorEastAsia" w:hAnsiTheme="minorEastAsia" w:hint="eastAsia"/>
                <w:sz w:val="24"/>
                <w:szCs w:val="24"/>
              </w:rPr>
              <w:t>等产品。</w:t>
            </w:r>
          </w:p>
        </w:tc>
      </w:tr>
      <w:tr w:rsidR="004F4C4D" w:rsidRPr="00EC2AA6" w:rsidTr="00FE3DF7">
        <w:trPr>
          <w:cantSplit/>
          <w:trHeight w:val="1826"/>
          <w:jc w:val="center"/>
        </w:trPr>
        <w:tc>
          <w:tcPr>
            <w:tcW w:w="958" w:type="dxa"/>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shd w:val="clear" w:color="auto" w:fill="auto"/>
            <w:vAlign w:val="center"/>
          </w:tcPr>
          <w:p w:rsidR="004F4C4D" w:rsidRPr="00EC2AA6" w:rsidRDefault="004F4C4D" w:rsidP="004C431C">
            <w:pPr>
              <w:widowControl/>
              <w:rPr>
                <w:rFonts w:asciiTheme="majorEastAsia" w:eastAsiaTheme="majorEastAsia" w:hAnsiTheme="majorEastAsia"/>
                <w:sz w:val="24"/>
                <w:szCs w:val="24"/>
              </w:rPr>
            </w:pPr>
            <w:r w:rsidRPr="00EC2AA6">
              <w:rPr>
                <w:rFonts w:asciiTheme="majorEastAsia" w:eastAsiaTheme="majorEastAsia" w:hAnsiTheme="majorEastAsia" w:cs="宋体" w:hint="eastAsia"/>
                <w:kern w:val="0"/>
                <w:sz w:val="24"/>
                <w:szCs w:val="24"/>
              </w:rPr>
              <w:t>同轴活检针</w:t>
            </w:r>
          </w:p>
        </w:tc>
        <w:tc>
          <w:tcPr>
            <w:tcW w:w="1418" w:type="dxa"/>
            <w:shd w:val="clear" w:color="auto" w:fill="auto"/>
            <w:vAlign w:val="center"/>
          </w:tcPr>
          <w:p w:rsidR="004F4C4D" w:rsidRPr="00EC2AA6" w:rsidRDefault="004F4C4D" w:rsidP="004C431C">
            <w:pPr>
              <w:widowControl/>
              <w:jc w:val="center"/>
              <w:rPr>
                <w:rFonts w:asciiTheme="majorEastAsia" w:eastAsiaTheme="majorEastAsia" w:hAnsiTheme="majorEastAsia"/>
                <w:sz w:val="24"/>
                <w:szCs w:val="24"/>
              </w:rPr>
            </w:pPr>
            <w:r w:rsidRPr="00EC2AA6">
              <w:rPr>
                <w:rFonts w:asciiTheme="majorEastAsia" w:eastAsiaTheme="majorEastAsia" w:hAnsiTheme="majorEastAsia" w:cs="宋体" w:hint="eastAsia"/>
                <w:sz w:val="24"/>
                <w:szCs w:val="24"/>
              </w:rPr>
              <w:t>6815</w:t>
            </w:r>
          </w:p>
        </w:tc>
        <w:tc>
          <w:tcPr>
            <w:tcW w:w="8647" w:type="dxa"/>
            <w:shd w:val="clear" w:color="auto" w:fill="auto"/>
            <w:vAlign w:val="center"/>
          </w:tcPr>
          <w:p w:rsidR="004F4C4D" w:rsidRPr="00287579" w:rsidRDefault="004F4C4D" w:rsidP="004C431C">
            <w:pPr>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由</w:t>
            </w:r>
            <w:proofErr w:type="gramStart"/>
            <w:r w:rsidRPr="00287579">
              <w:rPr>
                <w:rFonts w:asciiTheme="minorEastAsia" w:eastAsiaTheme="minorEastAsia" w:hAnsiTheme="minorEastAsia" w:cs="宋体" w:hint="eastAsia"/>
                <w:kern w:val="0"/>
                <w:sz w:val="24"/>
                <w:szCs w:val="24"/>
              </w:rPr>
              <w:t>带针座</w:t>
            </w:r>
            <w:proofErr w:type="gramEnd"/>
            <w:r w:rsidRPr="00287579">
              <w:rPr>
                <w:rFonts w:asciiTheme="minorEastAsia" w:eastAsiaTheme="minorEastAsia" w:hAnsiTheme="minorEastAsia" w:cs="宋体" w:hint="eastAsia"/>
                <w:kern w:val="0"/>
                <w:sz w:val="24"/>
                <w:szCs w:val="24"/>
              </w:rPr>
              <w:t>的不锈钢穿刺针（即外套管）和</w:t>
            </w:r>
            <w:proofErr w:type="gramStart"/>
            <w:r w:rsidRPr="00287579">
              <w:rPr>
                <w:rFonts w:asciiTheme="minorEastAsia" w:eastAsiaTheme="minorEastAsia" w:hAnsiTheme="minorEastAsia" w:cs="宋体" w:hint="eastAsia"/>
                <w:kern w:val="0"/>
                <w:sz w:val="24"/>
                <w:szCs w:val="24"/>
              </w:rPr>
              <w:t>带针座</w:t>
            </w:r>
            <w:proofErr w:type="gramEnd"/>
            <w:r w:rsidRPr="00287579">
              <w:rPr>
                <w:rFonts w:asciiTheme="minorEastAsia" w:eastAsiaTheme="minorEastAsia" w:hAnsiTheme="minorEastAsia" w:cs="宋体" w:hint="eastAsia"/>
                <w:kern w:val="0"/>
                <w:sz w:val="24"/>
                <w:szCs w:val="24"/>
              </w:rPr>
              <w:t>的针芯，以及塑料环（用于套在不锈钢上以标记穿刺深度）组成，获取软</w:t>
            </w:r>
            <w:r w:rsidRPr="00287579">
              <w:rPr>
                <w:rFonts w:asciiTheme="minorEastAsia" w:eastAsiaTheme="minorEastAsia" w:hAnsiTheme="minorEastAsia" w:cs="宋体"/>
                <w:kern w:val="0"/>
                <w:sz w:val="24"/>
                <w:szCs w:val="24"/>
              </w:rPr>
              <w:t>组织活检标本，不用于骨活检</w:t>
            </w:r>
            <w:r w:rsidRPr="00287579">
              <w:rPr>
                <w:rFonts w:asciiTheme="minorEastAsia" w:eastAsiaTheme="minorEastAsia" w:hAnsiTheme="minorEastAsia" w:cs="宋体" w:hint="eastAsia"/>
                <w:kern w:val="0"/>
                <w:sz w:val="24"/>
                <w:szCs w:val="24"/>
              </w:rPr>
              <w:t>。</w:t>
            </w:r>
            <w:r w:rsidRPr="00287579">
              <w:rPr>
                <w:rFonts w:asciiTheme="minorEastAsia" w:eastAsiaTheme="minorEastAsia" w:hAnsiTheme="minorEastAsia" w:hint="eastAsia"/>
                <w:sz w:val="24"/>
                <w:szCs w:val="24"/>
              </w:rPr>
              <w:t>产品</w:t>
            </w:r>
            <w:r w:rsidRPr="00287579">
              <w:rPr>
                <w:rFonts w:asciiTheme="minorEastAsia" w:eastAsiaTheme="minorEastAsia" w:hAnsiTheme="minorEastAsia"/>
                <w:sz w:val="24"/>
                <w:szCs w:val="24"/>
              </w:rPr>
              <w:t>基本原理</w:t>
            </w:r>
            <w:r w:rsidRPr="00287579">
              <w:rPr>
                <w:rFonts w:asciiTheme="minorEastAsia" w:eastAsiaTheme="minorEastAsia" w:hAnsiTheme="minorEastAsia" w:hint="eastAsia"/>
                <w:sz w:val="24"/>
                <w:szCs w:val="24"/>
              </w:rPr>
              <w:t>、适用</w:t>
            </w:r>
            <w:r w:rsidRPr="00287579">
              <w:rPr>
                <w:rFonts w:asciiTheme="minorEastAsia" w:eastAsiaTheme="minorEastAsia" w:hAnsiTheme="minorEastAsia"/>
                <w:sz w:val="24"/>
                <w:szCs w:val="24"/>
              </w:rPr>
              <w:t>范围</w:t>
            </w:r>
            <w:r w:rsidRPr="00287579">
              <w:rPr>
                <w:rFonts w:asciiTheme="minorEastAsia" w:eastAsiaTheme="minorEastAsia" w:hAnsiTheme="minorEastAsia" w:hint="eastAsia"/>
                <w:sz w:val="24"/>
                <w:szCs w:val="24"/>
              </w:rPr>
              <w:t>、</w:t>
            </w:r>
            <w:r w:rsidRPr="00287579">
              <w:rPr>
                <w:rFonts w:asciiTheme="minorEastAsia" w:eastAsiaTheme="minorEastAsia" w:hAnsiTheme="minorEastAsia"/>
                <w:sz w:val="24"/>
                <w:szCs w:val="24"/>
              </w:rPr>
              <w:t>性能和</w:t>
            </w:r>
            <w:r w:rsidRPr="00287579">
              <w:rPr>
                <w:rFonts w:asciiTheme="minorEastAsia" w:eastAsiaTheme="minorEastAsia" w:hAnsiTheme="minorEastAsia" w:hint="eastAsia"/>
                <w:sz w:val="24"/>
                <w:szCs w:val="24"/>
              </w:rPr>
              <w:t>组成</w:t>
            </w:r>
            <w:r w:rsidRPr="00287579">
              <w:rPr>
                <w:rFonts w:asciiTheme="minorEastAsia" w:eastAsiaTheme="minorEastAsia" w:hAnsiTheme="minorEastAsia"/>
                <w:sz w:val="24"/>
                <w:szCs w:val="24"/>
              </w:rPr>
              <w:t>结构与已经上市产品相同。</w:t>
            </w:r>
          </w:p>
          <w:p w:rsidR="004F4C4D" w:rsidRPr="00287579" w:rsidRDefault="004F4C4D" w:rsidP="004C431C">
            <w:pPr>
              <w:rPr>
                <w:rFonts w:asciiTheme="minorEastAsia" w:eastAsiaTheme="minorEastAsia" w:hAnsiTheme="minorEastAsia"/>
                <w:sz w:val="24"/>
                <w:szCs w:val="24"/>
              </w:rPr>
            </w:pPr>
            <w:r w:rsidRPr="00287579">
              <w:rPr>
                <w:rFonts w:asciiTheme="minorEastAsia" w:eastAsiaTheme="minorEastAsia" w:hAnsiTheme="minorEastAsia" w:hint="eastAsia"/>
                <w:sz w:val="24"/>
                <w:szCs w:val="24"/>
              </w:rPr>
              <w:t>豁免情况不包括：使用新型材料；包含高分子、药物、生物制品等特殊涂层的产品，以及具有特殊结构功能、适用</w:t>
            </w:r>
            <w:r w:rsidRPr="00287579">
              <w:rPr>
                <w:rFonts w:asciiTheme="minorEastAsia" w:eastAsiaTheme="minorEastAsia" w:hAnsiTheme="minorEastAsia"/>
                <w:sz w:val="24"/>
                <w:szCs w:val="24"/>
              </w:rPr>
              <w:t>范围</w:t>
            </w:r>
            <w:r w:rsidRPr="00287579">
              <w:rPr>
                <w:rFonts w:asciiTheme="minorEastAsia" w:eastAsiaTheme="minorEastAsia" w:hAnsiTheme="minorEastAsia" w:hint="eastAsia"/>
                <w:sz w:val="24"/>
                <w:szCs w:val="24"/>
              </w:rPr>
              <w:t>等产品。</w:t>
            </w:r>
          </w:p>
        </w:tc>
      </w:tr>
      <w:tr w:rsidR="004F4C4D" w:rsidRPr="00EC2AA6" w:rsidTr="00D72ABD">
        <w:trPr>
          <w:cantSplit/>
          <w:trHeight w:val="2383"/>
          <w:jc w:val="center"/>
        </w:trPr>
        <w:tc>
          <w:tcPr>
            <w:tcW w:w="958" w:type="dxa"/>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shd w:val="clear" w:color="auto" w:fill="auto"/>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 xml:space="preserve">一次性使用无菌注射器 </w:t>
            </w:r>
            <w:proofErr w:type="gramStart"/>
            <w:r w:rsidRPr="00EC2AA6">
              <w:rPr>
                <w:rFonts w:asciiTheme="majorEastAsia" w:eastAsiaTheme="majorEastAsia" w:hAnsiTheme="majorEastAsia" w:cs="宋体" w:hint="eastAsia"/>
                <w:kern w:val="0"/>
                <w:sz w:val="24"/>
                <w:szCs w:val="24"/>
              </w:rPr>
              <w:t>带针</w:t>
            </w:r>
            <w:proofErr w:type="gramEnd"/>
          </w:p>
        </w:tc>
        <w:tc>
          <w:tcPr>
            <w:tcW w:w="1418" w:type="dxa"/>
            <w:shd w:val="clear" w:color="auto" w:fill="auto"/>
            <w:vAlign w:val="center"/>
          </w:tcPr>
          <w:p w:rsidR="004F4C4D" w:rsidRPr="00EC2AA6" w:rsidRDefault="004F4C4D" w:rsidP="004C431C">
            <w:pPr>
              <w:widowControl/>
              <w:jc w:val="center"/>
              <w:rPr>
                <w:rFonts w:asciiTheme="majorEastAsia" w:eastAsiaTheme="majorEastAsia" w:hAnsiTheme="majorEastAsia" w:cs="宋体"/>
                <w:sz w:val="24"/>
                <w:szCs w:val="24"/>
              </w:rPr>
            </w:pPr>
            <w:r w:rsidRPr="00EC2AA6">
              <w:rPr>
                <w:rFonts w:asciiTheme="majorEastAsia" w:eastAsiaTheme="majorEastAsia" w:hAnsiTheme="majorEastAsia" w:cs="宋体"/>
                <w:kern w:val="0"/>
                <w:sz w:val="24"/>
                <w:szCs w:val="24"/>
              </w:rPr>
              <w:t>6815</w:t>
            </w:r>
          </w:p>
        </w:tc>
        <w:tc>
          <w:tcPr>
            <w:tcW w:w="8647" w:type="dxa"/>
            <w:shd w:val="clear" w:color="auto" w:fill="auto"/>
            <w:vAlign w:val="center"/>
          </w:tcPr>
          <w:p w:rsidR="004F4C4D" w:rsidRPr="00287579" w:rsidRDefault="004F4C4D" w:rsidP="004C431C">
            <w:pPr>
              <w:widowControl/>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性能、结构、组成、用途等属于</w:t>
            </w:r>
            <w:r w:rsidRPr="00287579">
              <w:rPr>
                <w:rFonts w:asciiTheme="minorEastAsia" w:eastAsiaTheme="minorEastAsia" w:hAnsiTheme="minorEastAsia" w:cs="宋体"/>
                <w:kern w:val="0"/>
                <w:sz w:val="24"/>
                <w:szCs w:val="24"/>
              </w:rPr>
              <w:t>GB 15810</w:t>
            </w:r>
            <w:r w:rsidRPr="00287579">
              <w:rPr>
                <w:rFonts w:asciiTheme="minorEastAsia" w:eastAsiaTheme="minorEastAsia" w:hAnsiTheme="minorEastAsia" w:cs="宋体" w:hint="eastAsia"/>
                <w:kern w:val="0"/>
                <w:sz w:val="24"/>
                <w:szCs w:val="24"/>
              </w:rPr>
              <w:t>一次性使用无菌注射器、</w:t>
            </w:r>
            <w:r w:rsidRPr="00287579">
              <w:rPr>
                <w:rFonts w:asciiTheme="minorEastAsia" w:eastAsiaTheme="minorEastAsia" w:hAnsiTheme="minorEastAsia" w:cs="宋体"/>
                <w:kern w:val="0"/>
                <w:sz w:val="24"/>
                <w:szCs w:val="24"/>
              </w:rPr>
              <w:t>GB 15811</w:t>
            </w:r>
            <w:r w:rsidRPr="00287579">
              <w:rPr>
                <w:rFonts w:asciiTheme="minorEastAsia" w:eastAsiaTheme="minorEastAsia" w:hAnsiTheme="minorEastAsia" w:cs="宋体" w:hint="eastAsia"/>
                <w:kern w:val="0"/>
                <w:sz w:val="24"/>
                <w:szCs w:val="24"/>
              </w:rPr>
              <w:t>一次性使用无菌注射针可完全涵盖的产品，为已发布豁免目录中一次性使用无菌注射器配合已发布豁免目录中一次性使用无菌注射针。一般由注射器外套、活塞、密封圈、芯杆、按手、锥头针座、连结部、针管、护套组成，用于人体皮内、皮下、肌肉、静脉注射或抽取药液。如产品具有特殊性能或结构（如自毁、防针刺等）等不能豁免临床。豁免情况不包括使用了新材料、活性成分、新技术、新设计或具有新作用机理、新功能的产品。</w:t>
            </w:r>
          </w:p>
        </w:tc>
      </w:tr>
      <w:tr w:rsidR="004F4C4D" w:rsidRPr="00EC2AA6" w:rsidTr="00FE3DF7">
        <w:trPr>
          <w:cantSplit/>
          <w:trHeight w:val="1816"/>
          <w:jc w:val="center"/>
        </w:trPr>
        <w:tc>
          <w:tcPr>
            <w:tcW w:w="958" w:type="dxa"/>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shd w:val="clear" w:color="auto" w:fill="auto"/>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 xml:space="preserve">一次性使用低阻力注射器 </w:t>
            </w:r>
            <w:proofErr w:type="gramStart"/>
            <w:r w:rsidRPr="00EC2AA6">
              <w:rPr>
                <w:rFonts w:asciiTheme="majorEastAsia" w:eastAsiaTheme="majorEastAsia" w:hAnsiTheme="majorEastAsia" w:cs="宋体" w:hint="eastAsia"/>
                <w:kern w:val="0"/>
                <w:sz w:val="24"/>
                <w:szCs w:val="24"/>
              </w:rPr>
              <w:t>带针</w:t>
            </w:r>
            <w:proofErr w:type="gramEnd"/>
          </w:p>
        </w:tc>
        <w:tc>
          <w:tcPr>
            <w:tcW w:w="1418" w:type="dxa"/>
            <w:shd w:val="clear" w:color="auto" w:fill="auto"/>
            <w:vAlign w:val="center"/>
          </w:tcPr>
          <w:p w:rsidR="004F4C4D" w:rsidRPr="00EC2AA6" w:rsidRDefault="004F4C4D" w:rsidP="004C431C">
            <w:pPr>
              <w:widowControl/>
              <w:jc w:val="center"/>
              <w:rPr>
                <w:rFonts w:asciiTheme="majorEastAsia" w:eastAsiaTheme="majorEastAsia" w:hAnsiTheme="majorEastAsia" w:cs="宋体"/>
                <w:sz w:val="24"/>
                <w:szCs w:val="24"/>
              </w:rPr>
            </w:pPr>
            <w:r w:rsidRPr="00EC2AA6">
              <w:rPr>
                <w:rFonts w:asciiTheme="majorEastAsia" w:eastAsiaTheme="majorEastAsia" w:hAnsiTheme="majorEastAsia" w:cs="宋体" w:hint="eastAsia"/>
                <w:kern w:val="0"/>
                <w:sz w:val="24"/>
                <w:szCs w:val="24"/>
              </w:rPr>
              <w:t>6815</w:t>
            </w:r>
          </w:p>
        </w:tc>
        <w:tc>
          <w:tcPr>
            <w:tcW w:w="8647" w:type="dxa"/>
            <w:shd w:val="clear" w:color="auto" w:fill="auto"/>
            <w:vAlign w:val="center"/>
          </w:tcPr>
          <w:p w:rsidR="004F4C4D" w:rsidRPr="00287579" w:rsidRDefault="004F4C4D" w:rsidP="004C431C">
            <w:pPr>
              <w:widowControl/>
              <w:rPr>
                <w:rFonts w:asciiTheme="minorEastAsia" w:eastAsiaTheme="minorEastAsia" w:hAnsiTheme="minorEastAsia" w:cs="宋体"/>
                <w:kern w:val="0"/>
                <w:sz w:val="24"/>
                <w:szCs w:val="24"/>
              </w:rPr>
            </w:pPr>
            <w:r w:rsidRPr="00287579">
              <w:rPr>
                <w:rFonts w:asciiTheme="minorEastAsia" w:eastAsiaTheme="minorEastAsia" w:hAnsiTheme="minorEastAsia" w:cs="宋体" w:hint="eastAsia"/>
                <w:kern w:val="0"/>
                <w:sz w:val="24"/>
                <w:szCs w:val="24"/>
              </w:rPr>
              <w:t>性能、结构、组成、用途等属于YY/T0909《一次性使用低阻力注射器》可完全涵盖的产品。产品一般</w:t>
            </w:r>
            <w:r w:rsidRPr="00287579">
              <w:rPr>
                <w:rFonts w:asciiTheme="minorEastAsia" w:eastAsiaTheme="minorEastAsia" w:hAnsiTheme="minorEastAsia" w:cs="宋体"/>
                <w:kern w:val="0"/>
                <w:sz w:val="24"/>
                <w:szCs w:val="24"/>
              </w:rPr>
              <w:t>由外套、活塞帽、活塞、</w:t>
            </w:r>
            <w:proofErr w:type="gramStart"/>
            <w:r w:rsidRPr="00287579">
              <w:rPr>
                <w:rFonts w:asciiTheme="minorEastAsia" w:eastAsiaTheme="minorEastAsia" w:hAnsiTheme="minorEastAsia" w:cs="宋体"/>
                <w:kern w:val="0"/>
                <w:sz w:val="24"/>
                <w:szCs w:val="24"/>
              </w:rPr>
              <w:t>芯杆及</w:t>
            </w:r>
            <w:proofErr w:type="gramEnd"/>
            <w:r w:rsidRPr="00287579">
              <w:rPr>
                <w:rFonts w:asciiTheme="minorEastAsia" w:eastAsiaTheme="minorEastAsia" w:hAnsiTheme="minorEastAsia" w:cs="宋体"/>
                <w:kern w:val="0"/>
                <w:sz w:val="24"/>
                <w:szCs w:val="24"/>
              </w:rPr>
              <w:t>注射针</w:t>
            </w:r>
            <w:r w:rsidRPr="00287579">
              <w:rPr>
                <w:rFonts w:asciiTheme="minorEastAsia" w:eastAsiaTheme="minorEastAsia" w:hAnsiTheme="minorEastAsia" w:cs="宋体" w:hint="eastAsia"/>
                <w:kern w:val="0"/>
                <w:sz w:val="24"/>
                <w:szCs w:val="24"/>
              </w:rPr>
              <w:t>（可不带）</w:t>
            </w:r>
            <w:r w:rsidRPr="00287579">
              <w:rPr>
                <w:rFonts w:asciiTheme="minorEastAsia" w:eastAsiaTheme="minorEastAsia" w:hAnsiTheme="minorEastAsia" w:cs="宋体"/>
                <w:kern w:val="0"/>
                <w:sz w:val="24"/>
                <w:szCs w:val="24"/>
              </w:rPr>
              <w:t>组成</w:t>
            </w:r>
            <w:r w:rsidRPr="00287579">
              <w:rPr>
                <w:rFonts w:asciiTheme="minorEastAsia" w:eastAsiaTheme="minorEastAsia" w:hAnsiTheme="minorEastAsia" w:cs="宋体" w:hint="eastAsia"/>
                <w:kern w:val="0"/>
                <w:sz w:val="24"/>
                <w:szCs w:val="24"/>
              </w:rPr>
              <w:t>，无菌供应，</w:t>
            </w:r>
            <w:r w:rsidRPr="00287579">
              <w:rPr>
                <w:rFonts w:asciiTheme="minorEastAsia" w:eastAsiaTheme="minorEastAsia" w:hAnsiTheme="minorEastAsia" w:cs="宋体"/>
                <w:kern w:val="0"/>
                <w:sz w:val="24"/>
                <w:szCs w:val="24"/>
              </w:rPr>
              <w:t>供抽吸液体或在注入液体后立即注射用。</w:t>
            </w:r>
          </w:p>
          <w:p w:rsidR="004F4C4D" w:rsidRPr="00287579" w:rsidRDefault="004F4C4D" w:rsidP="004C431C">
            <w:pPr>
              <w:widowControl/>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如产品具有特殊性能或结构（如自毁、防针刺等）等不能豁免临床。豁免情况不包括使用了新材料、活性成分、新技术、新设计或具有新作用机理、新功能的产品。</w:t>
            </w:r>
          </w:p>
        </w:tc>
      </w:tr>
      <w:tr w:rsidR="004F4C4D" w:rsidRPr="00EC2AA6" w:rsidTr="00FE3DF7">
        <w:trPr>
          <w:cantSplit/>
          <w:trHeight w:val="1533"/>
          <w:jc w:val="center"/>
        </w:trPr>
        <w:tc>
          <w:tcPr>
            <w:tcW w:w="958" w:type="dxa"/>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shd w:val="clear" w:color="auto" w:fill="auto"/>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kern w:val="0"/>
                <w:sz w:val="24"/>
                <w:szCs w:val="24"/>
              </w:rPr>
              <w:t>一次性使用无菌胰岛素注射器</w:t>
            </w:r>
          </w:p>
        </w:tc>
        <w:tc>
          <w:tcPr>
            <w:tcW w:w="1418" w:type="dxa"/>
            <w:shd w:val="clear" w:color="auto" w:fill="auto"/>
            <w:vAlign w:val="center"/>
          </w:tcPr>
          <w:p w:rsidR="004F4C4D" w:rsidRPr="00EC2AA6" w:rsidRDefault="004F4C4D" w:rsidP="004C431C">
            <w:pPr>
              <w:widowControl/>
              <w:jc w:val="center"/>
              <w:rPr>
                <w:rFonts w:asciiTheme="majorEastAsia" w:eastAsiaTheme="majorEastAsia" w:hAnsiTheme="majorEastAsia" w:cs="宋体"/>
                <w:sz w:val="24"/>
                <w:szCs w:val="24"/>
              </w:rPr>
            </w:pPr>
            <w:r w:rsidRPr="00EC2AA6">
              <w:rPr>
                <w:rFonts w:asciiTheme="majorEastAsia" w:eastAsiaTheme="majorEastAsia" w:hAnsiTheme="majorEastAsia" w:cs="宋体" w:hint="eastAsia"/>
                <w:kern w:val="0"/>
                <w:sz w:val="24"/>
                <w:szCs w:val="24"/>
              </w:rPr>
              <w:t>6815</w:t>
            </w:r>
          </w:p>
        </w:tc>
        <w:tc>
          <w:tcPr>
            <w:tcW w:w="8647" w:type="dxa"/>
            <w:shd w:val="clear" w:color="auto" w:fill="auto"/>
            <w:vAlign w:val="center"/>
          </w:tcPr>
          <w:p w:rsidR="004F4C4D" w:rsidRPr="00287579" w:rsidRDefault="004F4C4D" w:rsidP="00F73007">
            <w:pPr>
              <w:widowControl/>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性能、结构、组成、用途等属于</w:t>
            </w:r>
            <w:r w:rsidRPr="00287579">
              <w:rPr>
                <w:rFonts w:asciiTheme="minorEastAsia" w:eastAsiaTheme="minorEastAsia" w:hAnsiTheme="minorEastAsia" w:cs="宋体"/>
                <w:kern w:val="0"/>
                <w:sz w:val="24"/>
                <w:szCs w:val="24"/>
              </w:rPr>
              <w:t>YY 0497</w:t>
            </w:r>
            <w:r w:rsidRPr="00287579">
              <w:rPr>
                <w:rFonts w:asciiTheme="minorEastAsia" w:eastAsiaTheme="minorEastAsia" w:hAnsiTheme="minorEastAsia" w:cs="宋体" w:hint="eastAsia"/>
                <w:kern w:val="0"/>
                <w:sz w:val="24"/>
                <w:szCs w:val="24"/>
              </w:rPr>
              <w:t>《</w:t>
            </w:r>
            <w:r w:rsidRPr="00287579">
              <w:rPr>
                <w:rFonts w:asciiTheme="minorEastAsia" w:eastAsiaTheme="minorEastAsia" w:hAnsiTheme="minorEastAsia" w:cs="宋体"/>
                <w:kern w:val="0"/>
                <w:sz w:val="24"/>
                <w:szCs w:val="24"/>
              </w:rPr>
              <w:t>一次性使用无菌胰岛素注射器</w:t>
            </w:r>
            <w:r w:rsidRPr="00287579">
              <w:rPr>
                <w:rFonts w:asciiTheme="minorEastAsia" w:eastAsiaTheme="minorEastAsia" w:hAnsiTheme="minorEastAsia" w:cs="宋体" w:hint="eastAsia"/>
                <w:kern w:val="0"/>
                <w:sz w:val="24"/>
                <w:szCs w:val="24"/>
              </w:rPr>
              <w:t>》可完全涵盖的产品，</w:t>
            </w:r>
            <w:r w:rsidRPr="00287579">
              <w:rPr>
                <w:rFonts w:asciiTheme="minorEastAsia" w:eastAsiaTheme="minorEastAsia" w:hAnsiTheme="minorEastAsia" w:cs="宋体"/>
                <w:kern w:val="0"/>
                <w:sz w:val="24"/>
                <w:szCs w:val="24"/>
              </w:rPr>
              <w:t>主要由外套、芯杆、橡胶活塞、注射针管、护套/端帽组成。</w:t>
            </w:r>
            <w:r w:rsidRPr="00287579">
              <w:rPr>
                <w:rFonts w:asciiTheme="minorEastAsia" w:eastAsiaTheme="minorEastAsia" w:hAnsiTheme="minorEastAsia" w:cs="宋体" w:hint="eastAsia"/>
                <w:kern w:val="0"/>
                <w:sz w:val="24"/>
                <w:szCs w:val="24"/>
              </w:rPr>
              <w:t>如产品具有特殊性能或结构（如自毁、防针刺等）等不能豁免临床。豁免情况不包括使用了新材料、活性成分、新技术、新设计或具有新作用机理、新功能的产品。</w:t>
            </w:r>
          </w:p>
        </w:tc>
      </w:tr>
      <w:tr w:rsidR="004F4C4D" w:rsidRPr="00EC2AA6" w:rsidTr="00FE3DF7">
        <w:trPr>
          <w:cantSplit/>
          <w:trHeight w:val="1533"/>
          <w:jc w:val="center"/>
        </w:trPr>
        <w:tc>
          <w:tcPr>
            <w:tcW w:w="958" w:type="dxa"/>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shd w:val="clear" w:color="auto" w:fill="auto"/>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环柄注射器</w:t>
            </w:r>
          </w:p>
        </w:tc>
        <w:tc>
          <w:tcPr>
            <w:tcW w:w="1418" w:type="dxa"/>
            <w:shd w:val="clear" w:color="auto" w:fill="auto"/>
            <w:vAlign w:val="center"/>
          </w:tcPr>
          <w:p w:rsidR="004F4C4D" w:rsidRPr="00EC2AA6" w:rsidRDefault="004F4C4D" w:rsidP="004C431C">
            <w:pPr>
              <w:widowControl/>
              <w:jc w:val="center"/>
              <w:rPr>
                <w:rFonts w:asciiTheme="majorEastAsia" w:eastAsiaTheme="majorEastAsia" w:hAnsiTheme="majorEastAsia" w:cs="宋体"/>
                <w:sz w:val="24"/>
                <w:szCs w:val="24"/>
              </w:rPr>
            </w:pPr>
            <w:r w:rsidRPr="00EC2AA6">
              <w:rPr>
                <w:rFonts w:asciiTheme="majorEastAsia" w:eastAsiaTheme="majorEastAsia" w:hAnsiTheme="majorEastAsia" w:cs="宋体" w:hint="eastAsia"/>
                <w:kern w:val="0"/>
                <w:sz w:val="24"/>
                <w:szCs w:val="24"/>
              </w:rPr>
              <w:t>6815</w:t>
            </w:r>
          </w:p>
        </w:tc>
        <w:tc>
          <w:tcPr>
            <w:tcW w:w="8647" w:type="dxa"/>
            <w:shd w:val="clear" w:color="auto" w:fill="auto"/>
            <w:vAlign w:val="center"/>
          </w:tcPr>
          <w:p w:rsidR="004F4C4D" w:rsidRPr="00287579" w:rsidRDefault="004F4C4D" w:rsidP="004C431C">
            <w:pPr>
              <w:widowControl/>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一般</w:t>
            </w:r>
            <w:r w:rsidRPr="00287579">
              <w:rPr>
                <w:rFonts w:asciiTheme="minorEastAsia" w:eastAsiaTheme="minorEastAsia" w:hAnsiTheme="minorEastAsia" w:cs="宋体"/>
                <w:kern w:val="0"/>
                <w:sz w:val="24"/>
                <w:szCs w:val="24"/>
              </w:rPr>
              <w:t>由外套、6%外圆锥接头、芯杆、</w:t>
            </w:r>
            <w:proofErr w:type="gramStart"/>
            <w:r w:rsidRPr="00287579">
              <w:rPr>
                <w:rFonts w:asciiTheme="minorEastAsia" w:eastAsiaTheme="minorEastAsia" w:hAnsiTheme="minorEastAsia" w:cs="宋体"/>
                <w:kern w:val="0"/>
                <w:sz w:val="24"/>
                <w:szCs w:val="24"/>
              </w:rPr>
              <w:t>芯杆手柄</w:t>
            </w:r>
            <w:proofErr w:type="gramEnd"/>
            <w:r w:rsidRPr="00287579">
              <w:rPr>
                <w:rFonts w:asciiTheme="minorEastAsia" w:eastAsiaTheme="minorEastAsia" w:hAnsiTheme="minorEastAsia" w:cs="宋体"/>
                <w:kern w:val="0"/>
                <w:sz w:val="24"/>
                <w:szCs w:val="24"/>
              </w:rPr>
              <w:t>、卡圈、活塞、密封“O”型圈组成</w:t>
            </w:r>
            <w:r w:rsidRPr="00287579">
              <w:rPr>
                <w:rFonts w:asciiTheme="minorEastAsia" w:eastAsiaTheme="minorEastAsia" w:hAnsiTheme="minorEastAsia" w:cs="宋体" w:hint="eastAsia"/>
                <w:kern w:val="0"/>
                <w:sz w:val="24"/>
                <w:szCs w:val="24"/>
              </w:rPr>
              <w:t>，预期</w:t>
            </w:r>
            <w:r w:rsidRPr="00287579">
              <w:rPr>
                <w:rFonts w:asciiTheme="minorEastAsia" w:eastAsiaTheme="minorEastAsia" w:hAnsiTheme="minorEastAsia" w:cs="宋体"/>
                <w:kern w:val="0"/>
                <w:sz w:val="24"/>
                <w:szCs w:val="24"/>
              </w:rPr>
              <w:t>用于微创伤介入治疗或诊断手术中</w:t>
            </w:r>
            <w:r w:rsidRPr="00287579">
              <w:rPr>
                <w:rFonts w:asciiTheme="minorEastAsia" w:eastAsiaTheme="minorEastAsia" w:hAnsiTheme="minorEastAsia" w:cs="宋体" w:hint="eastAsia"/>
                <w:kern w:val="0"/>
                <w:sz w:val="24"/>
                <w:szCs w:val="24"/>
              </w:rPr>
              <w:t>手动推注</w:t>
            </w:r>
            <w:r w:rsidRPr="00287579">
              <w:rPr>
                <w:rFonts w:asciiTheme="minorEastAsia" w:eastAsiaTheme="minorEastAsia" w:hAnsiTheme="minorEastAsia" w:cs="宋体"/>
                <w:kern w:val="0"/>
                <w:sz w:val="24"/>
                <w:szCs w:val="24"/>
              </w:rPr>
              <w:t>造影液及药液</w:t>
            </w:r>
            <w:r w:rsidRPr="00287579">
              <w:rPr>
                <w:rFonts w:asciiTheme="minorEastAsia" w:eastAsiaTheme="minorEastAsia" w:hAnsiTheme="minorEastAsia" w:cs="宋体" w:hint="eastAsia"/>
                <w:kern w:val="0"/>
                <w:sz w:val="24"/>
                <w:szCs w:val="24"/>
              </w:rPr>
              <w:t>。如产品具有特殊性能或结构（如自毁、防针刺等）等不能豁免临床。豁免情况不包括使用了新材料、活性成分、新技术、新设计或具有新作用机理、新功能的产品。</w:t>
            </w:r>
          </w:p>
        </w:tc>
      </w:tr>
      <w:tr w:rsidR="004F4C4D" w:rsidRPr="00EC2AA6" w:rsidTr="00FE3DF7">
        <w:trPr>
          <w:cantSplit/>
          <w:trHeight w:val="1533"/>
          <w:jc w:val="center"/>
        </w:trPr>
        <w:tc>
          <w:tcPr>
            <w:tcW w:w="958" w:type="dxa"/>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shd w:val="clear" w:color="auto" w:fill="auto"/>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自锁注射器</w:t>
            </w:r>
          </w:p>
        </w:tc>
        <w:tc>
          <w:tcPr>
            <w:tcW w:w="1418" w:type="dxa"/>
            <w:shd w:val="clear" w:color="auto" w:fill="auto"/>
            <w:vAlign w:val="center"/>
          </w:tcPr>
          <w:p w:rsidR="004F4C4D" w:rsidRPr="00EC2AA6" w:rsidRDefault="004F4C4D" w:rsidP="004C431C">
            <w:pPr>
              <w:widowControl/>
              <w:jc w:val="center"/>
              <w:rPr>
                <w:rFonts w:asciiTheme="majorEastAsia" w:eastAsiaTheme="majorEastAsia" w:hAnsiTheme="majorEastAsia" w:cs="宋体"/>
                <w:sz w:val="24"/>
                <w:szCs w:val="24"/>
              </w:rPr>
            </w:pPr>
            <w:r w:rsidRPr="00EC2AA6">
              <w:rPr>
                <w:rFonts w:asciiTheme="majorEastAsia" w:eastAsiaTheme="majorEastAsia" w:hAnsiTheme="majorEastAsia" w:cs="宋体" w:hint="eastAsia"/>
                <w:kern w:val="0"/>
                <w:sz w:val="24"/>
                <w:szCs w:val="24"/>
              </w:rPr>
              <w:t>6815</w:t>
            </w:r>
          </w:p>
        </w:tc>
        <w:tc>
          <w:tcPr>
            <w:tcW w:w="8647" w:type="dxa"/>
            <w:shd w:val="clear" w:color="auto" w:fill="auto"/>
            <w:vAlign w:val="center"/>
          </w:tcPr>
          <w:p w:rsidR="004F4C4D" w:rsidRPr="00287579" w:rsidRDefault="004F4C4D" w:rsidP="00AC4E85">
            <w:pPr>
              <w:widowControl/>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一般由外套、圆锥接头、芯杆、卡圈、活塞、密封“O”型圈组成，预期用于介入治疗、照影手术或放射性手术前检查球囊或抽吸用。如产品具有特殊性能或结构（如自毁、防针刺等）等不能豁免临床。豁免情况不包括使用了新材料、活性成分、新技术、新设计或具有新作用机理、新功能的产品。</w:t>
            </w:r>
          </w:p>
        </w:tc>
      </w:tr>
      <w:tr w:rsidR="004F4C4D" w:rsidRPr="00EC2AA6" w:rsidTr="00FE3DF7">
        <w:trPr>
          <w:cantSplit/>
          <w:trHeight w:val="1533"/>
          <w:jc w:val="center"/>
        </w:trPr>
        <w:tc>
          <w:tcPr>
            <w:tcW w:w="958" w:type="dxa"/>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shd w:val="clear" w:color="auto" w:fill="auto"/>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一次性使用胰岛素注射笔用针头</w:t>
            </w:r>
          </w:p>
        </w:tc>
        <w:tc>
          <w:tcPr>
            <w:tcW w:w="1418" w:type="dxa"/>
            <w:shd w:val="clear" w:color="auto" w:fill="auto"/>
            <w:vAlign w:val="center"/>
          </w:tcPr>
          <w:p w:rsidR="004F4C4D" w:rsidRPr="00EC2AA6" w:rsidRDefault="004F4C4D" w:rsidP="004C431C">
            <w:pPr>
              <w:widowControl/>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kern w:val="0"/>
                <w:sz w:val="24"/>
                <w:szCs w:val="24"/>
              </w:rPr>
              <w:t>6815</w:t>
            </w:r>
          </w:p>
        </w:tc>
        <w:tc>
          <w:tcPr>
            <w:tcW w:w="8647" w:type="dxa"/>
            <w:shd w:val="clear" w:color="auto" w:fill="auto"/>
            <w:vAlign w:val="center"/>
          </w:tcPr>
          <w:p w:rsidR="004F4C4D" w:rsidRPr="00287579" w:rsidRDefault="004F4C4D" w:rsidP="004C431C">
            <w:pPr>
              <w:rPr>
                <w:rFonts w:asciiTheme="minorEastAsia" w:eastAsiaTheme="minorEastAsia" w:hAnsiTheme="minorEastAsia" w:cs="宋体"/>
                <w:kern w:val="0"/>
                <w:sz w:val="24"/>
                <w:szCs w:val="24"/>
              </w:rPr>
            </w:pPr>
            <w:r w:rsidRPr="00287579">
              <w:rPr>
                <w:rFonts w:asciiTheme="minorEastAsia" w:eastAsiaTheme="minorEastAsia" w:hAnsiTheme="minorEastAsia" w:cs="宋体"/>
                <w:kern w:val="0"/>
                <w:sz w:val="24"/>
                <w:szCs w:val="24"/>
              </w:rPr>
              <w:t>由密封贴膜、针管、针座、外护套、内护套组成。产品无菌、无热原。与胰岛素注射</w:t>
            </w:r>
            <w:proofErr w:type="gramStart"/>
            <w:r w:rsidRPr="00287579">
              <w:rPr>
                <w:rFonts w:asciiTheme="minorEastAsia" w:eastAsiaTheme="minorEastAsia" w:hAnsiTheme="minorEastAsia" w:cs="宋体"/>
                <w:kern w:val="0"/>
                <w:sz w:val="24"/>
                <w:szCs w:val="24"/>
              </w:rPr>
              <w:t>笔配合</w:t>
            </w:r>
            <w:proofErr w:type="gramEnd"/>
            <w:r w:rsidRPr="00287579">
              <w:rPr>
                <w:rFonts w:asciiTheme="minorEastAsia" w:eastAsiaTheme="minorEastAsia" w:hAnsiTheme="minorEastAsia" w:cs="宋体"/>
                <w:kern w:val="0"/>
                <w:sz w:val="24"/>
                <w:szCs w:val="24"/>
              </w:rPr>
              <w:t>使用向人体注射胰岛素。</w:t>
            </w:r>
            <w:r w:rsidRPr="00287579">
              <w:rPr>
                <w:rFonts w:asciiTheme="minorEastAsia" w:eastAsiaTheme="minorEastAsia" w:hAnsiTheme="minorEastAsia" w:cs="宋体" w:hint="eastAsia"/>
                <w:kern w:val="0"/>
                <w:sz w:val="24"/>
                <w:szCs w:val="24"/>
              </w:rPr>
              <w:t>如产品具有特殊性能或结构（如自毁、防针刺等）等不能豁免临床。豁免情况不包括使用了新材料、活性成分、新技术、新设计或具有新作用机理、新功能的产品。</w:t>
            </w:r>
          </w:p>
        </w:tc>
      </w:tr>
      <w:tr w:rsidR="004F4C4D" w:rsidRPr="00EC2AA6" w:rsidTr="00D72ABD">
        <w:trPr>
          <w:cantSplit/>
          <w:trHeight w:val="1718"/>
          <w:jc w:val="center"/>
        </w:trPr>
        <w:tc>
          <w:tcPr>
            <w:tcW w:w="958" w:type="dxa"/>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shd w:val="clear" w:color="auto" w:fill="auto"/>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一次性使用植入式给药装置专用针</w:t>
            </w:r>
          </w:p>
        </w:tc>
        <w:tc>
          <w:tcPr>
            <w:tcW w:w="1418" w:type="dxa"/>
            <w:shd w:val="clear" w:color="auto" w:fill="auto"/>
            <w:vAlign w:val="center"/>
          </w:tcPr>
          <w:p w:rsidR="004F4C4D" w:rsidRPr="00EC2AA6" w:rsidRDefault="004F4C4D" w:rsidP="004C431C">
            <w:pPr>
              <w:widowControl/>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6815</w:t>
            </w:r>
          </w:p>
        </w:tc>
        <w:tc>
          <w:tcPr>
            <w:tcW w:w="8647" w:type="dxa"/>
            <w:shd w:val="clear" w:color="auto" w:fill="auto"/>
            <w:vAlign w:val="center"/>
          </w:tcPr>
          <w:p w:rsidR="004F4C4D" w:rsidRPr="00287579" w:rsidRDefault="004F4C4D" w:rsidP="00707EFA">
            <w:pPr>
              <w:widowControl/>
              <w:rPr>
                <w:rFonts w:asciiTheme="minorEastAsia" w:eastAsiaTheme="minorEastAsia" w:hAnsiTheme="minorEastAsia" w:cs="宋体"/>
                <w:kern w:val="0"/>
                <w:sz w:val="24"/>
                <w:szCs w:val="24"/>
              </w:rPr>
            </w:pPr>
            <w:r w:rsidRPr="00287579">
              <w:rPr>
                <w:rFonts w:asciiTheme="minorEastAsia" w:eastAsiaTheme="minorEastAsia" w:hAnsiTheme="minorEastAsia" w:cs="宋体" w:hint="eastAsia"/>
                <w:kern w:val="0"/>
                <w:sz w:val="24"/>
                <w:szCs w:val="24"/>
              </w:rPr>
              <w:t>性能、结构、组成、用途等属于</w:t>
            </w:r>
            <w:r w:rsidRPr="00287579">
              <w:rPr>
                <w:rFonts w:asciiTheme="minorEastAsia" w:eastAsiaTheme="minorEastAsia" w:hAnsiTheme="minorEastAsia" w:cs="宋体"/>
                <w:kern w:val="0"/>
                <w:sz w:val="24"/>
                <w:szCs w:val="24"/>
              </w:rPr>
              <w:t xml:space="preserve">YY </w:t>
            </w:r>
            <w:r w:rsidRPr="00287579">
              <w:rPr>
                <w:rFonts w:asciiTheme="minorEastAsia" w:eastAsiaTheme="minorEastAsia" w:hAnsiTheme="minorEastAsia" w:cs="宋体" w:hint="eastAsia"/>
                <w:kern w:val="0"/>
                <w:sz w:val="24"/>
                <w:szCs w:val="24"/>
              </w:rPr>
              <w:t>0881《</w:t>
            </w:r>
            <w:r w:rsidRPr="00287579">
              <w:rPr>
                <w:rFonts w:asciiTheme="minorEastAsia" w:eastAsiaTheme="minorEastAsia" w:hAnsiTheme="minorEastAsia" w:cs="宋体"/>
                <w:kern w:val="0"/>
                <w:sz w:val="24"/>
                <w:szCs w:val="24"/>
              </w:rPr>
              <w:t>一次性使用</w:t>
            </w:r>
            <w:r w:rsidRPr="00287579">
              <w:rPr>
                <w:rFonts w:asciiTheme="minorEastAsia" w:eastAsiaTheme="minorEastAsia" w:hAnsiTheme="minorEastAsia" w:cs="宋体" w:hint="eastAsia"/>
                <w:kern w:val="0"/>
                <w:sz w:val="24"/>
                <w:szCs w:val="24"/>
              </w:rPr>
              <w:t>植入式给药装置专用针》可完全涵盖的产品，植入式给药装置专用</w:t>
            </w:r>
            <w:proofErr w:type="gramStart"/>
            <w:r w:rsidRPr="00287579">
              <w:rPr>
                <w:rFonts w:asciiTheme="minorEastAsia" w:eastAsiaTheme="minorEastAsia" w:hAnsiTheme="minorEastAsia" w:cs="宋体" w:hint="eastAsia"/>
                <w:kern w:val="0"/>
                <w:sz w:val="24"/>
                <w:szCs w:val="24"/>
              </w:rPr>
              <w:t>针分为</w:t>
            </w:r>
            <w:proofErr w:type="gramEnd"/>
            <w:r w:rsidRPr="00287579">
              <w:rPr>
                <w:rFonts w:asciiTheme="minorEastAsia" w:eastAsiaTheme="minorEastAsia" w:hAnsiTheme="minorEastAsia" w:cs="宋体" w:hint="eastAsia"/>
                <w:kern w:val="0"/>
                <w:sz w:val="24"/>
                <w:szCs w:val="24"/>
              </w:rPr>
              <w:t>注射用针和输液用针两种型式，与植入式给药装置和输注装置配合使用。如产品具有特殊性能或结构等不能豁免临床。豁免情况不包括使用了新材料、活性成分、新技术、新设计或具有新作用机理、新功能的产品。</w:t>
            </w:r>
          </w:p>
        </w:tc>
      </w:tr>
      <w:tr w:rsidR="004F4C4D" w:rsidRPr="00EC2AA6" w:rsidTr="00FE3DF7">
        <w:trPr>
          <w:cantSplit/>
          <w:trHeight w:val="1860"/>
          <w:jc w:val="center"/>
        </w:trPr>
        <w:tc>
          <w:tcPr>
            <w:tcW w:w="958" w:type="dxa"/>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shd w:val="clear" w:color="auto" w:fill="auto"/>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笔式注射器（不带药筒和注射针头）</w:t>
            </w:r>
          </w:p>
        </w:tc>
        <w:tc>
          <w:tcPr>
            <w:tcW w:w="1418" w:type="dxa"/>
            <w:shd w:val="clear" w:color="auto" w:fill="auto"/>
            <w:vAlign w:val="center"/>
          </w:tcPr>
          <w:p w:rsidR="004F4C4D" w:rsidRPr="00EC2AA6" w:rsidRDefault="004F4C4D" w:rsidP="004C431C">
            <w:pPr>
              <w:widowControl/>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6815</w:t>
            </w:r>
          </w:p>
        </w:tc>
        <w:tc>
          <w:tcPr>
            <w:tcW w:w="8647" w:type="dxa"/>
            <w:shd w:val="clear" w:color="auto" w:fill="auto"/>
            <w:vAlign w:val="center"/>
          </w:tcPr>
          <w:p w:rsidR="004F4C4D" w:rsidRPr="00287579" w:rsidRDefault="004F4C4D" w:rsidP="004C431C">
            <w:pPr>
              <w:widowControl/>
              <w:rPr>
                <w:rFonts w:asciiTheme="minorEastAsia" w:eastAsiaTheme="minorEastAsia" w:hAnsiTheme="minorEastAsia" w:cs="宋体"/>
                <w:kern w:val="0"/>
                <w:sz w:val="24"/>
                <w:szCs w:val="24"/>
              </w:rPr>
            </w:pPr>
            <w:r w:rsidRPr="00287579">
              <w:rPr>
                <w:rFonts w:asciiTheme="minorEastAsia" w:eastAsiaTheme="minorEastAsia" w:hAnsiTheme="minorEastAsia" w:cs="宋体" w:hint="eastAsia"/>
                <w:kern w:val="0"/>
                <w:sz w:val="24"/>
                <w:szCs w:val="24"/>
              </w:rPr>
              <w:t>由笔式注射器主体、活塞、注射按钮、剂量显示窗、剂量调节旋钮、剂量校正按钮、药筒仓、笔式注射器帽组成；不包含药筒和注射针头。笔式注射器与注射针头及筒装药</w:t>
            </w:r>
            <w:proofErr w:type="gramStart"/>
            <w:r w:rsidRPr="00287579">
              <w:rPr>
                <w:rFonts w:asciiTheme="minorEastAsia" w:eastAsiaTheme="minorEastAsia" w:hAnsiTheme="minorEastAsia" w:cs="宋体" w:hint="eastAsia"/>
                <w:kern w:val="0"/>
                <w:sz w:val="24"/>
                <w:szCs w:val="24"/>
              </w:rPr>
              <w:t>物配合</w:t>
            </w:r>
            <w:proofErr w:type="gramEnd"/>
            <w:r w:rsidRPr="00287579">
              <w:rPr>
                <w:rFonts w:asciiTheme="minorEastAsia" w:eastAsiaTheme="minorEastAsia" w:hAnsiTheme="minorEastAsia" w:cs="宋体" w:hint="eastAsia"/>
                <w:kern w:val="0"/>
                <w:sz w:val="24"/>
                <w:szCs w:val="24"/>
              </w:rPr>
              <w:t>使用，完成药物的皮下注射过程。笔式注射器所有部件不与注射部位直接接触。如产品具有特殊性能或结构等不能豁免临床。豁免情况不包括使用了新材料、活性成分、新技术、新设计或具有新作用机理、新功能的产品。</w:t>
            </w:r>
          </w:p>
        </w:tc>
      </w:tr>
      <w:tr w:rsidR="004F4C4D" w:rsidRPr="00EC2AA6" w:rsidTr="00FE3DF7">
        <w:trPr>
          <w:cantSplit/>
          <w:trHeight w:val="2113"/>
          <w:jc w:val="center"/>
        </w:trPr>
        <w:tc>
          <w:tcPr>
            <w:tcW w:w="958" w:type="dxa"/>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shd w:val="clear" w:color="auto" w:fill="auto"/>
            <w:vAlign w:val="center"/>
          </w:tcPr>
          <w:p w:rsidR="004F4C4D" w:rsidRPr="00EC2AA6" w:rsidRDefault="004F4C4D" w:rsidP="004C431C">
            <w:pPr>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一次性内窥镜超声吸引活检针</w:t>
            </w:r>
          </w:p>
        </w:tc>
        <w:tc>
          <w:tcPr>
            <w:tcW w:w="1418" w:type="dxa"/>
            <w:shd w:val="clear" w:color="auto" w:fill="auto"/>
            <w:vAlign w:val="center"/>
          </w:tcPr>
          <w:p w:rsidR="004F4C4D" w:rsidRPr="00EC2AA6" w:rsidRDefault="004F4C4D" w:rsidP="004C431C">
            <w:pPr>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kern w:val="0"/>
                <w:sz w:val="24"/>
                <w:szCs w:val="24"/>
              </w:rPr>
              <w:t>6815</w:t>
            </w:r>
          </w:p>
        </w:tc>
        <w:tc>
          <w:tcPr>
            <w:tcW w:w="8647" w:type="dxa"/>
            <w:shd w:val="clear" w:color="auto" w:fill="auto"/>
            <w:vAlign w:val="center"/>
          </w:tcPr>
          <w:p w:rsidR="004F4C4D" w:rsidRPr="00287579" w:rsidRDefault="004F4C4D" w:rsidP="004C431C">
            <w:pPr>
              <w:rPr>
                <w:rFonts w:asciiTheme="minorEastAsia" w:eastAsiaTheme="minorEastAsia" w:hAnsiTheme="minorEastAsia" w:cs="宋体"/>
                <w:kern w:val="0"/>
                <w:sz w:val="24"/>
                <w:szCs w:val="24"/>
              </w:rPr>
            </w:pPr>
            <w:r w:rsidRPr="00287579">
              <w:rPr>
                <w:rFonts w:asciiTheme="minorEastAsia" w:eastAsiaTheme="minorEastAsia" w:hAnsiTheme="minorEastAsia" w:cs="宋体" w:hint="eastAsia"/>
                <w:kern w:val="0"/>
                <w:sz w:val="24"/>
                <w:szCs w:val="24"/>
              </w:rPr>
              <w:t>本产品可由活检针、探针丝、针鞘、探针帽、手柄、针及针鞘调节锁、针鞘调节及针深度调节计、栓塞阀和注射器等部件组成。本产品经灭菌，一次性使用。本产品与超声内窥镜配套使用，用于对病变组织进行超声引导下细针穿刺（</w:t>
            </w:r>
            <w:r w:rsidRPr="00287579">
              <w:rPr>
                <w:rFonts w:asciiTheme="minorEastAsia" w:eastAsiaTheme="minorEastAsia" w:hAnsiTheme="minorEastAsia" w:cs="宋体"/>
                <w:kern w:val="0"/>
                <w:sz w:val="24"/>
                <w:szCs w:val="24"/>
              </w:rPr>
              <w:t>FNA</w:t>
            </w:r>
            <w:r w:rsidRPr="00287579">
              <w:rPr>
                <w:rFonts w:asciiTheme="minorEastAsia" w:eastAsiaTheme="minorEastAsia" w:hAnsiTheme="minorEastAsia" w:cs="宋体" w:hint="eastAsia"/>
                <w:kern w:val="0"/>
                <w:sz w:val="24"/>
                <w:szCs w:val="24"/>
              </w:rPr>
              <w:t>）活检和组织取样。</w:t>
            </w:r>
            <w:r w:rsidRPr="00287579">
              <w:rPr>
                <w:rFonts w:asciiTheme="minorEastAsia" w:eastAsiaTheme="minorEastAsia" w:hAnsiTheme="minorEastAsia" w:hint="eastAsia"/>
                <w:sz w:val="24"/>
                <w:szCs w:val="24"/>
              </w:rPr>
              <w:t>豁免情况不包括：使用新型材料；使用非DEHP增塑剂；包含功能性高分子、药物、生物制品等特殊涂层的产品，包含活性成分、</w:t>
            </w:r>
            <w:r w:rsidRPr="00287579">
              <w:rPr>
                <w:rFonts w:asciiTheme="minorEastAsia" w:eastAsiaTheme="minorEastAsia" w:hAnsiTheme="minorEastAsia" w:cs="宋体" w:hint="eastAsia"/>
                <w:kern w:val="0"/>
                <w:sz w:val="24"/>
                <w:szCs w:val="24"/>
              </w:rPr>
              <w:t>新技术、新设计或具有新作用机理，</w:t>
            </w:r>
            <w:r w:rsidRPr="00287579">
              <w:rPr>
                <w:rFonts w:asciiTheme="minorEastAsia" w:eastAsiaTheme="minorEastAsia" w:hAnsiTheme="minorEastAsia" w:hint="eastAsia"/>
                <w:sz w:val="24"/>
                <w:szCs w:val="24"/>
              </w:rPr>
              <w:t>以及具有特殊结构功能、适用</w:t>
            </w:r>
            <w:r w:rsidRPr="00287579">
              <w:rPr>
                <w:rFonts w:asciiTheme="minorEastAsia" w:eastAsiaTheme="minorEastAsia" w:hAnsiTheme="minorEastAsia"/>
                <w:sz w:val="24"/>
                <w:szCs w:val="24"/>
              </w:rPr>
              <w:t>范围</w:t>
            </w:r>
            <w:r w:rsidRPr="00287579">
              <w:rPr>
                <w:rFonts w:asciiTheme="minorEastAsia" w:eastAsiaTheme="minorEastAsia" w:hAnsiTheme="minorEastAsia" w:hint="eastAsia"/>
                <w:sz w:val="24"/>
                <w:szCs w:val="24"/>
              </w:rPr>
              <w:t>等的产品。</w:t>
            </w:r>
          </w:p>
        </w:tc>
      </w:tr>
      <w:tr w:rsidR="004F4C4D" w:rsidRPr="00EC2AA6" w:rsidTr="00FE3DF7">
        <w:trPr>
          <w:cantSplit/>
          <w:trHeight w:val="1533"/>
          <w:jc w:val="center"/>
        </w:trPr>
        <w:tc>
          <w:tcPr>
            <w:tcW w:w="958" w:type="dxa"/>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shd w:val="clear" w:color="auto" w:fill="auto"/>
            <w:vAlign w:val="center"/>
          </w:tcPr>
          <w:p w:rsidR="004F4C4D" w:rsidRPr="00EC2AA6" w:rsidRDefault="004F4C4D" w:rsidP="004C431C">
            <w:pPr>
              <w:rPr>
                <w:rFonts w:asciiTheme="majorEastAsia" w:eastAsiaTheme="majorEastAsia" w:hAnsiTheme="majorEastAsia" w:cs="宋体"/>
                <w:kern w:val="0"/>
                <w:sz w:val="24"/>
                <w:szCs w:val="24"/>
              </w:rPr>
            </w:pPr>
            <w:r w:rsidRPr="00EC2AA6">
              <w:rPr>
                <w:rFonts w:asciiTheme="majorEastAsia" w:eastAsiaTheme="majorEastAsia" w:hAnsiTheme="majorEastAsia" w:hint="eastAsia"/>
                <w:sz w:val="24"/>
                <w:szCs w:val="24"/>
              </w:rPr>
              <w:t>电子鼻咽喉镜</w:t>
            </w:r>
          </w:p>
        </w:tc>
        <w:tc>
          <w:tcPr>
            <w:tcW w:w="1418" w:type="dxa"/>
            <w:shd w:val="clear" w:color="auto" w:fill="auto"/>
            <w:vAlign w:val="center"/>
          </w:tcPr>
          <w:p w:rsidR="004F4C4D" w:rsidRPr="00EC2AA6" w:rsidRDefault="004F4C4D" w:rsidP="004C431C">
            <w:pPr>
              <w:jc w:val="center"/>
              <w:rPr>
                <w:rFonts w:asciiTheme="majorEastAsia" w:eastAsiaTheme="majorEastAsia" w:hAnsiTheme="majorEastAsia" w:cs="宋体"/>
                <w:sz w:val="24"/>
                <w:szCs w:val="24"/>
              </w:rPr>
            </w:pPr>
            <w:r w:rsidRPr="00EC2AA6">
              <w:rPr>
                <w:rFonts w:asciiTheme="majorEastAsia" w:eastAsiaTheme="majorEastAsia" w:hAnsiTheme="majorEastAsia" w:hint="eastAsia"/>
                <w:sz w:val="24"/>
                <w:szCs w:val="24"/>
              </w:rPr>
              <w:t>6822</w:t>
            </w:r>
          </w:p>
        </w:tc>
        <w:tc>
          <w:tcPr>
            <w:tcW w:w="8647" w:type="dxa"/>
            <w:shd w:val="clear" w:color="auto" w:fill="auto"/>
            <w:vAlign w:val="center"/>
          </w:tcPr>
          <w:p w:rsidR="004F4C4D" w:rsidRPr="00287579" w:rsidRDefault="004F4C4D" w:rsidP="004C431C">
            <w:pPr>
              <w:rPr>
                <w:rFonts w:asciiTheme="minorEastAsia" w:eastAsiaTheme="minorEastAsia" w:hAnsiTheme="minorEastAsia"/>
                <w:sz w:val="24"/>
                <w:szCs w:val="24"/>
              </w:rPr>
            </w:pPr>
            <w:r w:rsidRPr="00287579">
              <w:rPr>
                <w:rFonts w:asciiTheme="minorEastAsia" w:eastAsiaTheme="minorEastAsia" w:hAnsiTheme="minorEastAsia" w:hint="eastAsia"/>
                <w:sz w:val="24"/>
                <w:szCs w:val="24"/>
              </w:rPr>
              <w:t>电子鼻咽喉镜为软性电子内窥镜，一般由头端部、弯曲部、插入部、</w:t>
            </w:r>
            <w:proofErr w:type="gramStart"/>
            <w:r w:rsidRPr="00287579">
              <w:rPr>
                <w:rFonts w:asciiTheme="minorEastAsia" w:eastAsiaTheme="minorEastAsia" w:hAnsiTheme="minorEastAsia" w:hint="eastAsia"/>
                <w:sz w:val="24"/>
                <w:szCs w:val="24"/>
              </w:rPr>
              <w:t>操作部</w:t>
            </w:r>
            <w:proofErr w:type="gramEnd"/>
            <w:r w:rsidRPr="00287579">
              <w:rPr>
                <w:rFonts w:asciiTheme="minorEastAsia" w:eastAsiaTheme="minorEastAsia" w:hAnsiTheme="minorEastAsia" w:hint="eastAsia"/>
                <w:sz w:val="24"/>
                <w:szCs w:val="24"/>
              </w:rPr>
              <w:t>及电气和光源连接的部分组成。头端部的图像传感器（CCD等）将接收到的光学信号转换为电信号，通过摄像系统在显示器上观察。通过视频监视器提供影像供鼻咽喉的观察、诊断、摄影用。</w:t>
            </w:r>
          </w:p>
        </w:tc>
      </w:tr>
      <w:tr w:rsidR="004F4C4D" w:rsidRPr="00EC2AA6" w:rsidTr="00FE3DF7">
        <w:trPr>
          <w:cantSplit/>
          <w:trHeight w:val="1533"/>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rPr>
                <w:rFonts w:asciiTheme="majorEastAsia" w:eastAsiaTheme="majorEastAsia" w:hAnsiTheme="majorEastAsia"/>
                <w:sz w:val="24"/>
                <w:szCs w:val="24"/>
              </w:rPr>
            </w:pPr>
            <w:r w:rsidRPr="00EC2AA6">
              <w:rPr>
                <w:rFonts w:asciiTheme="majorEastAsia" w:eastAsiaTheme="majorEastAsia" w:hAnsiTheme="majorEastAsia" w:cs="宋体" w:hint="eastAsia"/>
                <w:sz w:val="24"/>
                <w:szCs w:val="24"/>
              </w:rPr>
              <w:t>电切镜</w:t>
            </w:r>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jc w:val="center"/>
              <w:rPr>
                <w:rFonts w:asciiTheme="majorEastAsia" w:eastAsiaTheme="majorEastAsia" w:hAnsiTheme="majorEastAsia" w:cs="宋体"/>
                <w:sz w:val="24"/>
                <w:szCs w:val="24"/>
              </w:rPr>
            </w:pPr>
            <w:r w:rsidRPr="00EC2AA6">
              <w:rPr>
                <w:rFonts w:asciiTheme="majorEastAsia" w:eastAsiaTheme="majorEastAsia" w:hAnsiTheme="majorEastAsia" w:cs="宋体" w:hint="eastAsia"/>
                <w:sz w:val="24"/>
                <w:szCs w:val="24"/>
              </w:rPr>
              <w:t>6822</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4C431C">
            <w:pPr>
              <w:rPr>
                <w:rFonts w:asciiTheme="minorEastAsia" w:eastAsiaTheme="minorEastAsia" w:hAnsiTheme="minorEastAsia"/>
                <w:sz w:val="24"/>
                <w:szCs w:val="24"/>
              </w:rPr>
            </w:pPr>
            <w:r w:rsidRPr="00287579">
              <w:rPr>
                <w:rFonts w:asciiTheme="minorEastAsia" w:eastAsiaTheme="minorEastAsia" w:hAnsiTheme="minorEastAsia" w:cs="宋体" w:hint="eastAsia"/>
                <w:sz w:val="24"/>
                <w:szCs w:val="24"/>
              </w:rPr>
              <w:t>一般由硬性光学内窥镜、鞘套、操作器、手术电极组成，配合冷光源、摄像系统及高频手术设备用于对组织的切除。包括宫腔电切镜和前列腺电切镜两种，宫腔电切镜用于经宫颈对宫内组织进行切除，前列腺电切镜用于经尿道对前列腺进行切除。</w:t>
            </w:r>
          </w:p>
        </w:tc>
      </w:tr>
      <w:tr w:rsidR="004F4C4D" w:rsidRPr="00EC2AA6" w:rsidTr="00FE3DF7">
        <w:trPr>
          <w:cantSplit/>
          <w:trHeight w:val="1700"/>
          <w:jc w:val="center"/>
        </w:trPr>
        <w:tc>
          <w:tcPr>
            <w:tcW w:w="958" w:type="dxa"/>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vAlign w:val="center"/>
          </w:tcPr>
          <w:p w:rsidR="004F4C4D" w:rsidRPr="00EC2AA6" w:rsidRDefault="004F4C4D" w:rsidP="004C431C">
            <w:pPr>
              <w:widowControl/>
              <w:rPr>
                <w:rFonts w:asciiTheme="majorEastAsia" w:eastAsiaTheme="majorEastAsia" w:hAnsiTheme="majorEastAsia"/>
                <w:kern w:val="0"/>
                <w:sz w:val="24"/>
                <w:szCs w:val="24"/>
              </w:rPr>
            </w:pPr>
            <w:r w:rsidRPr="00EC2AA6">
              <w:rPr>
                <w:rFonts w:asciiTheme="majorEastAsia" w:eastAsiaTheme="majorEastAsia" w:hAnsiTheme="majorEastAsia" w:cs="宋体" w:hint="eastAsia"/>
                <w:sz w:val="24"/>
                <w:szCs w:val="24"/>
              </w:rPr>
              <w:t>硬性光学关节内窥镜</w:t>
            </w:r>
          </w:p>
        </w:tc>
        <w:tc>
          <w:tcPr>
            <w:tcW w:w="1418" w:type="dxa"/>
            <w:vAlign w:val="center"/>
          </w:tcPr>
          <w:p w:rsidR="004F4C4D" w:rsidRPr="00EC2AA6" w:rsidRDefault="004F4C4D" w:rsidP="004C431C">
            <w:pPr>
              <w:jc w:val="center"/>
              <w:rPr>
                <w:rFonts w:asciiTheme="majorEastAsia" w:eastAsiaTheme="majorEastAsia" w:hAnsiTheme="majorEastAsia" w:cs="宋体"/>
                <w:sz w:val="24"/>
                <w:szCs w:val="24"/>
              </w:rPr>
            </w:pPr>
            <w:r w:rsidRPr="00EC2AA6">
              <w:rPr>
                <w:rFonts w:asciiTheme="majorEastAsia" w:eastAsiaTheme="majorEastAsia" w:hAnsiTheme="majorEastAsia" w:cs="宋体" w:hint="eastAsia"/>
                <w:sz w:val="24"/>
                <w:szCs w:val="24"/>
              </w:rPr>
              <w:t>6822</w:t>
            </w:r>
          </w:p>
        </w:tc>
        <w:tc>
          <w:tcPr>
            <w:tcW w:w="8647" w:type="dxa"/>
            <w:vAlign w:val="center"/>
          </w:tcPr>
          <w:p w:rsidR="004F4C4D" w:rsidRPr="00287579" w:rsidRDefault="004F4C4D" w:rsidP="004C431C">
            <w:pPr>
              <w:rPr>
                <w:rFonts w:asciiTheme="minorEastAsia" w:eastAsiaTheme="minorEastAsia" w:hAnsiTheme="minorEastAsia"/>
                <w:sz w:val="24"/>
                <w:szCs w:val="24"/>
              </w:rPr>
            </w:pPr>
            <w:r w:rsidRPr="00287579">
              <w:rPr>
                <w:rFonts w:asciiTheme="minorEastAsia" w:eastAsiaTheme="minorEastAsia" w:hAnsiTheme="minorEastAsia" w:cs="宋体" w:hint="eastAsia"/>
                <w:sz w:val="24"/>
                <w:szCs w:val="24"/>
              </w:rPr>
              <w:t>硬性光学关节内窥镜，一般由光学成像系统和照明系统组成。光学成像系统由物镜、</w:t>
            </w:r>
            <w:proofErr w:type="gramStart"/>
            <w:r w:rsidRPr="00287579">
              <w:rPr>
                <w:rFonts w:asciiTheme="minorEastAsia" w:eastAsiaTheme="minorEastAsia" w:hAnsiTheme="minorEastAsia" w:cs="宋体" w:hint="eastAsia"/>
                <w:sz w:val="24"/>
                <w:szCs w:val="24"/>
              </w:rPr>
              <w:t>转像系统</w:t>
            </w:r>
            <w:proofErr w:type="gramEnd"/>
            <w:r w:rsidRPr="00287579">
              <w:rPr>
                <w:rFonts w:asciiTheme="minorEastAsia" w:eastAsiaTheme="minorEastAsia" w:hAnsiTheme="minorEastAsia" w:cs="宋体" w:hint="eastAsia"/>
                <w:sz w:val="24"/>
                <w:szCs w:val="24"/>
              </w:rPr>
              <w:t>、目镜三部分组成。照明系统一般为光学纤维。被观察物经物镜所成的倒像，</w:t>
            </w:r>
            <w:proofErr w:type="gramStart"/>
            <w:r w:rsidRPr="00287579">
              <w:rPr>
                <w:rFonts w:asciiTheme="minorEastAsia" w:eastAsiaTheme="minorEastAsia" w:hAnsiTheme="minorEastAsia" w:cs="宋体" w:hint="eastAsia"/>
                <w:sz w:val="24"/>
                <w:szCs w:val="24"/>
              </w:rPr>
              <w:t>通过转像系统</w:t>
            </w:r>
            <w:proofErr w:type="gramEnd"/>
            <w:r w:rsidRPr="00287579">
              <w:rPr>
                <w:rFonts w:asciiTheme="minorEastAsia" w:eastAsiaTheme="minorEastAsia" w:hAnsiTheme="minorEastAsia" w:cs="宋体" w:hint="eastAsia"/>
                <w:sz w:val="24"/>
                <w:szCs w:val="24"/>
              </w:rPr>
              <w:t>将倒像转为正像，并传输到目镜，再由目镜或摄像系统放大用于观察。</w:t>
            </w:r>
          </w:p>
          <w:p w:rsidR="004F4C4D" w:rsidRPr="00287579" w:rsidRDefault="004F4C4D" w:rsidP="004C431C">
            <w:pPr>
              <w:widowControl/>
              <w:rPr>
                <w:rFonts w:asciiTheme="minorEastAsia" w:eastAsiaTheme="minorEastAsia" w:hAnsiTheme="minorEastAsia"/>
                <w:kern w:val="0"/>
                <w:sz w:val="24"/>
                <w:szCs w:val="24"/>
              </w:rPr>
            </w:pPr>
            <w:r w:rsidRPr="00287579">
              <w:rPr>
                <w:rFonts w:asciiTheme="minorEastAsia" w:eastAsiaTheme="minorEastAsia" w:hAnsiTheme="minorEastAsia" w:cs="宋体" w:hint="eastAsia"/>
                <w:sz w:val="24"/>
                <w:szCs w:val="24"/>
              </w:rPr>
              <w:t>用于关节部位的观察成像。</w:t>
            </w:r>
          </w:p>
        </w:tc>
      </w:tr>
      <w:tr w:rsidR="004F4C4D" w:rsidRPr="00EC2AA6" w:rsidTr="00FE3DF7">
        <w:trPr>
          <w:cantSplit/>
          <w:trHeight w:val="1680"/>
          <w:jc w:val="center"/>
        </w:trPr>
        <w:tc>
          <w:tcPr>
            <w:tcW w:w="958" w:type="dxa"/>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vAlign w:val="center"/>
          </w:tcPr>
          <w:p w:rsidR="004F4C4D" w:rsidRPr="00EC2AA6" w:rsidRDefault="004F4C4D" w:rsidP="004C431C">
            <w:pPr>
              <w:rPr>
                <w:rFonts w:asciiTheme="majorEastAsia" w:eastAsiaTheme="majorEastAsia" w:hAnsiTheme="majorEastAsia"/>
                <w:sz w:val="24"/>
                <w:szCs w:val="24"/>
              </w:rPr>
            </w:pPr>
            <w:r w:rsidRPr="00EC2AA6">
              <w:rPr>
                <w:rFonts w:asciiTheme="majorEastAsia" w:eastAsiaTheme="majorEastAsia" w:hAnsiTheme="majorEastAsia" w:cs="宋体" w:hint="eastAsia"/>
                <w:sz w:val="24"/>
                <w:szCs w:val="24"/>
              </w:rPr>
              <w:t>硬性光学胸腔内窥镜</w:t>
            </w:r>
          </w:p>
        </w:tc>
        <w:tc>
          <w:tcPr>
            <w:tcW w:w="1418" w:type="dxa"/>
            <w:vAlign w:val="center"/>
          </w:tcPr>
          <w:p w:rsidR="004F4C4D" w:rsidRPr="00EC2AA6" w:rsidRDefault="004F4C4D" w:rsidP="004C431C">
            <w:pPr>
              <w:jc w:val="center"/>
              <w:rPr>
                <w:rFonts w:asciiTheme="majorEastAsia" w:eastAsiaTheme="majorEastAsia" w:hAnsiTheme="majorEastAsia" w:cs="宋体"/>
                <w:sz w:val="24"/>
                <w:szCs w:val="24"/>
              </w:rPr>
            </w:pPr>
            <w:r w:rsidRPr="00EC2AA6">
              <w:rPr>
                <w:rFonts w:asciiTheme="majorEastAsia" w:eastAsiaTheme="majorEastAsia" w:hAnsiTheme="majorEastAsia" w:cs="宋体" w:hint="eastAsia"/>
                <w:sz w:val="24"/>
                <w:szCs w:val="24"/>
              </w:rPr>
              <w:t>6822</w:t>
            </w:r>
          </w:p>
        </w:tc>
        <w:tc>
          <w:tcPr>
            <w:tcW w:w="8647" w:type="dxa"/>
            <w:vAlign w:val="center"/>
          </w:tcPr>
          <w:p w:rsidR="004F4C4D" w:rsidRPr="00287579" w:rsidRDefault="004F4C4D" w:rsidP="004C431C">
            <w:pPr>
              <w:rPr>
                <w:rFonts w:asciiTheme="minorEastAsia" w:eastAsiaTheme="minorEastAsia" w:hAnsiTheme="minorEastAsia"/>
                <w:sz w:val="24"/>
                <w:szCs w:val="24"/>
              </w:rPr>
            </w:pPr>
            <w:r w:rsidRPr="00287579">
              <w:rPr>
                <w:rFonts w:asciiTheme="minorEastAsia" w:eastAsiaTheme="minorEastAsia" w:hAnsiTheme="minorEastAsia" w:cs="宋体" w:hint="eastAsia"/>
                <w:sz w:val="24"/>
                <w:szCs w:val="24"/>
              </w:rPr>
              <w:t>硬性光学胸腔内窥镜，一般由光学成像系统和照明系统组成。光学成像系统由物镜、</w:t>
            </w:r>
            <w:proofErr w:type="gramStart"/>
            <w:r w:rsidRPr="00287579">
              <w:rPr>
                <w:rFonts w:asciiTheme="minorEastAsia" w:eastAsiaTheme="minorEastAsia" w:hAnsiTheme="minorEastAsia" w:cs="宋体" w:hint="eastAsia"/>
                <w:sz w:val="24"/>
                <w:szCs w:val="24"/>
              </w:rPr>
              <w:t>转像系统</w:t>
            </w:r>
            <w:proofErr w:type="gramEnd"/>
            <w:r w:rsidRPr="00287579">
              <w:rPr>
                <w:rFonts w:asciiTheme="minorEastAsia" w:eastAsiaTheme="minorEastAsia" w:hAnsiTheme="minorEastAsia" w:cs="宋体" w:hint="eastAsia"/>
                <w:sz w:val="24"/>
                <w:szCs w:val="24"/>
              </w:rPr>
              <w:t>、目镜三部分组成。照明系统一般为光学纤维。被观察物经物镜所成的倒像，</w:t>
            </w:r>
            <w:proofErr w:type="gramStart"/>
            <w:r w:rsidRPr="00287579">
              <w:rPr>
                <w:rFonts w:asciiTheme="minorEastAsia" w:eastAsiaTheme="minorEastAsia" w:hAnsiTheme="minorEastAsia" w:cs="宋体" w:hint="eastAsia"/>
                <w:sz w:val="24"/>
                <w:szCs w:val="24"/>
              </w:rPr>
              <w:t>通过转像系统</w:t>
            </w:r>
            <w:proofErr w:type="gramEnd"/>
            <w:r w:rsidRPr="00287579">
              <w:rPr>
                <w:rFonts w:asciiTheme="minorEastAsia" w:eastAsiaTheme="minorEastAsia" w:hAnsiTheme="minorEastAsia" w:cs="宋体" w:hint="eastAsia"/>
                <w:sz w:val="24"/>
                <w:szCs w:val="24"/>
              </w:rPr>
              <w:t>将倒像转为正像，并传输到目镜，再由目镜或摄像系统放大用于观察。</w:t>
            </w:r>
          </w:p>
          <w:p w:rsidR="004F4C4D" w:rsidRPr="00287579" w:rsidRDefault="004F4C4D" w:rsidP="004C431C">
            <w:pPr>
              <w:widowControl/>
              <w:rPr>
                <w:rFonts w:asciiTheme="minorEastAsia" w:eastAsiaTheme="minorEastAsia" w:hAnsiTheme="minorEastAsia"/>
                <w:kern w:val="0"/>
                <w:sz w:val="24"/>
                <w:szCs w:val="24"/>
              </w:rPr>
            </w:pPr>
            <w:r w:rsidRPr="00287579">
              <w:rPr>
                <w:rFonts w:asciiTheme="minorEastAsia" w:eastAsiaTheme="minorEastAsia" w:hAnsiTheme="minorEastAsia" w:cs="宋体" w:hint="eastAsia"/>
                <w:sz w:val="24"/>
                <w:szCs w:val="24"/>
              </w:rPr>
              <w:t>用于胸腔部位的观察成像。</w:t>
            </w:r>
          </w:p>
        </w:tc>
      </w:tr>
      <w:tr w:rsidR="004F4C4D" w:rsidRPr="00EC2AA6" w:rsidTr="00FE3DF7">
        <w:trPr>
          <w:cantSplit/>
          <w:trHeight w:val="1391"/>
          <w:jc w:val="center"/>
        </w:trPr>
        <w:tc>
          <w:tcPr>
            <w:tcW w:w="958" w:type="dxa"/>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vAlign w:val="center"/>
          </w:tcPr>
          <w:p w:rsidR="004F4C4D" w:rsidRPr="00EC2AA6" w:rsidRDefault="004F4C4D" w:rsidP="004C431C">
            <w:pPr>
              <w:rPr>
                <w:rFonts w:asciiTheme="majorEastAsia" w:eastAsiaTheme="majorEastAsia" w:hAnsiTheme="majorEastAsia"/>
                <w:sz w:val="24"/>
                <w:szCs w:val="24"/>
              </w:rPr>
            </w:pPr>
            <w:r w:rsidRPr="00EC2AA6">
              <w:rPr>
                <w:rFonts w:asciiTheme="majorEastAsia" w:eastAsiaTheme="majorEastAsia" w:hAnsiTheme="majorEastAsia" w:cs="宋体" w:hint="eastAsia"/>
                <w:sz w:val="24"/>
                <w:szCs w:val="24"/>
              </w:rPr>
              <w:t>电子下消化道内窥镜</w:t>
            </w:r>
          </w:p>
        </w:tc>
        <w:tc>
          <w:tcPr>
            <w:tcW w:w="1418" w:type="dxa"/>
            <w:vAlign w:val="center"/>
          </w:tcPr>
          <w:p w:rsidR="004F4C4D" w:rsidRPr="00EC2AA6" w:rsidRDefault="004F4C4D" w:rsidP="004C431C">
            <w:pPr>
              <w:widowControl/>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6822</w:t>
            </w:r>
          </w:p>
        </w:tc>
        <w:tc>
          <w:tcPr>
            <w:tcW w:w="8647" w:type="dxa"/>
            <w:vAlign w:val="center"/>
          </w:tcPr>
          <w:p w:rsidR="004F4C4D" w:rsidRPr="00287579" w:rsidRDefault="004F4C4D" w:rsidP="004C431C">
            <w:pPr>
              <w:widowControl/>
              <w:rPr>
                <w:rFonts w:asciiTheme="minorEastAsia" w:eastAsiaTheme="minorEastAsia" w:hAnsiTheme="minorEastAsia" w:cs="宋体"/>
                <w:kern w:val="0"/>
                <w:sz w:val="24"/>
                <w:szCs w:val="24"/>
              </w:rPr>
            </w:pPr>
            <w:r w:rsidRPr="00287579">
              <w:rPr>
                <w:rFonts w:asciiTheme="minorEastAsia" w:eastAsiaTheme="minorEastAsia" w:hAnsiTheme="minorEastAsia" w:cs="宋体" w:hint="eastAsia"/>
                <w:kern w:val="0"/>
                <w:sz w:val="24"/>
                <w:szCs w:val="24"/>
              </w:rPr>
              <w:t>软性电子内窥镜，一般由头端部、弯曲部、插入部、</w:t>
            </w:r>
            <w:proofErr w:type="gramStart"/>
            <w:r w:rsidRPr="00287579">
              <w:rPr>
                <w:rFonts w:asciiTheme="minorEastAsia" w:eastAsiaTheme="minorEastAsia" w:hAnsiTheme="minorEastAsia" w:cs="宋体" w:hint="eastAsia"/>
                <w:kern w:val="0"/>
                <w:sz w:val="24"/>
                <w:szCs w:val="24"/>
              </w:rPr>
              <w:t>操作部</w:t>
            </w:r>
            <w:proofErr w:type="gramEnd"/>
            <w:r w:rsidRPr="00287579">
              <w:rPr>
                <w:rFonts w:asciiTheme="minorEastAsia" w:eastAsiaTheme="minorEastAsia" w:hAnsiTheme="minorEastAsia" w:cs="宋体" w:hint="eastAsia"/>
                <w:kern w:val="0"/>
                <w:sz w:val="24"/>
                <w:szCs w:val="24"/>
              </w:rPr>
              <w:t>及电气和光源连接部组成，一般含有工作通道。头端部的</w:t>
            </w:r>
            <w:r w:rsidRPr="00287579">
              <w:rPr>
                <w:rFonts w:asciiTheme="minorEastAsia" w:eastAsiaTheme="minorEastAsia" w:hAnsiTheme="minorEastAsia" w:cs="宋体"/>
                <w:kern w:val="0"/>
                <w:sz w:val="24"/>
                <w:szCs w:val="24"/>
              </w:rPr>
              <w:t>CCD</w:t>
            </w:r>
            <w:r w:rsidRPr="00287579">
              <w:rPr>
                <w:rFonts w:asciiTheme="minorEastAsia" w:eastAsiaTheme="minorEastAsia" w:hAnsiTheme="minorEastAsia" w:cs="宋体" w:hint="eastAsia"/>
                <w:kern w:val="0"/>
                <w:sz w:val="24"/>
                <w:szCs w:val="24"/>
              </w:rPr>
              <w:t>将接收到的光学信号转换为电信号，通过图像处理系统在显示器上观察。</w:t>
            </w:r>
          </w:p>
          <w:p w:rsidR="004F4C4D" w:rsidRPr="00287579" w:rsidRDefault="004F4C4D" w:rsidP="004C431C">
            <w:pPr>
              <w:widowControl/>
              <w:rPr>
                <w:rFonts w:asciiTheme="minorEastAsia" w:eastAsiaTheme="minorEastAsia" w:hAnsiTheme="minorEastAsia"/>
                <w:kern w:val="0"/>
                <w:sz w:val="24"/>
                <w:szCs w:val="24"/>
              </w:rPr>
            </w:pPr>
            <w:r w:rsidRPr="00287579">
              <w:rPr>
                <w:rFonts w:asciiTheme="minorEastAsia" w:eastAsiaTheme="minorEastAsia" w:hAnsiTheme="minorEastAsia" w:cs="宋体" w:hint="eastAsia"/>
                <w:kern w:val="0"/>
                <w:sz w:val="24"/>
                <w:szCs w:val="24"/>
              </w:rPr>
              <w:t>通过视频监视器提供下消化道的影像。</w:t>
            </w:r>
          </w:p>
        </w:tc>
      </w:tr>
      <w:tr w:rsidR="004F4C4D" w:rsidRPr="00EC2AA6" w:rsidTr="00FE3DF7">
        <w:trPr>
          <w:cantSplit/>
          <w:trHeight w:val="1410"/>
          <w:jc w:val="center"/>
        </w:trPr>
        <w:tc>
          <w:tcPr>
            <w:tcW w:w="958" w:type="dxa"/>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shd w:val="clear" w:color="auto" w:fill="auto"/>
            <w:vAlign w:val="center"/>
          </w:tcPr>
          <w:p w:rsidR="004F4C4D" w:rsidRPr="00EC2AA6" w:rsidRDefault="004F4C4D" w:rsidP="004C431C">
            <w:pPr>
              <w:rPr>
                <w:rFonts w:asciiTheme="majorEastAsia" w:eastAsiaTheme="majorEastAsia" w:hAnsiTheme="majorEastAsia" w:cs="宋体"/>
                <w:sz w:val="24"/>
                <w:szCs w:val="24"/>
              </w:rPr>
            </w:pPr>
            <w:r w:rsidRPr="00EC2AA6">
              <w:rPr>
                <w:rFonts w:asciiTheme="majorEastAsia" w:eastAsiaTheme="majorEastAsia" w:hAnsiTheme="majorEastAsia" w:cs="宋体" w:hint="eastAsia"/>
                <w:kern w:val="0"/>
                <w:sz w:val="24"/>
                <w:szCs w:val="24"/>
              </w:rPr>
              <w:t>腹腔镜</w:t>
            </w:r>
            <w:proofErr w:type="gramStart"/>
            <w:r w:rsidRPr="00EC2AA6">
              <w:rPr>
                <w:rFonts w:asciiTheme="majorEastAsia" w:eastAsiaTheme="majorEastAsia" w:hAnsiTheme="majorEastAsia" w:cs="宋体" w:hint="eastAsia"/>
                <w:kern w:val="0"/>
                <w:sz w:val="24"/>
                <w:szCs w:val="24"/>
              </w:rPr>
              <w:t>穿刺器</w:t>
            </w:r>
            <w:proofErr w:type="gramEnd"/>
          </w:p>
        </w:tc>
        <w:tc>
          <w:tcPr>
            <w:tcW w:w="1418" w:type="dxa"/>
            <w:shd w:val="clear" w:color="auto" w:fill="auto"/>
            <w:vAlign w:val="center"/>
          </w:tcPr>
          <w:p w:rsidR="004F4C4D" w:rsidRPr="00EC2AA6" w:rsidRDefault="004F4C4D" w:rsidP="004C431C">
            <w:pPr>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6822</w:t>
            </w:r>
          </w:p>
        </w:tc>
        <w:tc>
          <w:tcPr>
            <w:tcW w:w="8647" w:type="dxa"/>
            <w:shd w:val="clear" w:color="auto" w:fill="auto"/>
            <w:vAlign w:val="center"/>
          </w:tcPr>
          <w:p w:rsidR="004F4C4D" w:rsidRPr="00287579" w:rsidRDefault="004F4C4D" w:rsidP="004C431C">
            <w:pPr>
              <w:rPr>
                <w:rFonts w:asciiTheme="minorEastAsia" w:eastAsiaTheme="minorEastAsia" w:hAnsiTheme="minorEastAsia" w:cs="宋体"/>
                <w:kern w:val="0"/>
                <w:sz w:val="24"/>
                <w:szCs w:val="24"/>
              </w:rPr>
            </w:pPr>
            <w:r w:rsidRPr="00287579">
              <w:rPr>
                <w:rFonts w:asciiTheme="minorEastAsia" w:eastAsiaTheme="minorEastAsia" w:hAnsiTheme="minorEastAsia" w:cs="宋体" w:hint="eastAsia"/>
                <w:kern w:val="0"/>
                <w:sz w:val="24"/>
                <w:szCs w:val="24"/>
              </w:rPr>
              <w:t>本产品一般可由</w:t>
            </w:r>
            <w:r w:rsidRPr="00287579">
              <w:rPr>
                <w:rFonts w:asciiTheme="minorEastAsia" w:eastAsiaTheme="minorEastAsia" w:hAnsiTheme="minorEastAsia"/>
                <w:sz w:val="24"/>
                <w:szCs w:val="24"/>
              </w:rPr>
              <w:t>穿刺套管和穿刺芯等组</w:t>
            </w:r>
            <w:r w:rsidRPr="00287579">
              <w:rPr>
                <w:rFonts w:asciiTheme="minorEastAsia" w:eastAsiaTheme="minorEastAsia" w:hAnsiTheme="minorEastAsia" w:hint="eastAsia"/>
                <w:sz w:val="24"/>
                <w:szCs w:val="24"/>
              </w:rPr>
              <w:t>成</w:t>
            </w:r>
            <w:r w:rsidRPr="00287579">
              <w:rPr>
                <w:rFonts w:asciiTheme="minorEastAsia" w:eastAsiaTheme="minorEastAsia" w:hAnsiTheme="minorEastAsia" w:cs="宋体" w:hint="eastAsia"/>
                <w:kern w:val="0"/>
                <w:sz w:val="24"/>
                <w:szCs w:val="24"/>
              </w:rPr>
              <w:t>。产品经灭菌，一次性使用。用于与内窥镜配套使用，在内窥镜手术中对人体组织进行穿刺并建立腹腔通道用。</w:t>
            </w:r>
            <w:r w:rsidRPr="00287579">
              <w:rPr>
                <w:rFonts w:asciiTheme="minorEastAsia" w:eastAsiaTheme="minorEastAsia" w:hAnsiTheme="minorEastAsia" w:hint="eastAsia"/>
                <w:sz w:val="24"/>
                <w:szCs w:val="24"/>
              </w:rPr>
              <w:t>豁免情况不包括：使用新型材料；使用非DEHP增塑剂；包含功能性高分子、药物、生物制品等特殊涂层的产品，包含活性成分、</w:t>
            </w:r>
            <w:r w:rsidRPr="00287579">
              <w:rPr>
                <w:rFonts w:asciiTheme="minorEastAsia" w:eastAsiaTheme="minorEastAsia" w:hAnsiTheme="minorEastAsia" w:cs="宋体" w:hint="eastAsia"/>
                <w:kern w:val="0"/>
                <w:sz w:val="24"/>
                <w:szCs w:val="24"/>
              </w:rPr>
              <w:t>新技术、新设计或具有新作用机理，</w:t>
            </w:r>
            <w:r w:rsidRPr="00287579">
              <w:rPr>
                <w:rFonts w:asciiTheme="minorEastAsia" w:eastAsiaTheme="minorEastAsia" w:hAnsiTheme="minorEastAsia" w:hint="eastAsia"/>
                <w:sz w:val="24"/>
                <w:szCs w:val="24"/>
              </w:rPr>
              <w:t>以及具有特殊结构功能、适用</w:t>
            </w:r>
            <w:r w:rsidRPr="00287579">
              <w:rPr>
                <w:rFonts w:asciiTheme="minorEastAsia" w:eastAsiaTheme="minorEastAsia" w:hAnsiTheme="minorEastAsia"/>
                <w:sz w:val="24"/>
                <w:szCs w:val="24"/>
              </w:rPr>
              <w:t>范围</w:t>
            </w:r>
            <w:r w:rsidRPr="00287579">
              <w:rPr>
                <w:rFonts w:asciiTheme="minorEastAsia" w:eastAsiaTheme="minorEastAsia" w:hAnsiTheme="minorEastAsia" w:hint="eastAsia"/>
                <w:sz w:val="24"/>
                <w:szCs w:val="24"/>
              </w:rPr>
              <w:t>等的产品。</w:t>
            </w:r>
          </w:p>
        </w:tc>
      </w:tr>
      <w:tr w:rsidR="004F4C4D" w:rsidRPr="00EC2AA6" w:rsidTr="00D72ABD">
        <w:trPr>
          <w:cantSplit/>
          <w:trHeight w:val="2691"/>
          <w:jc w:val="center"/>
        </w:trPr>
        <w:tc>
          <w:tcPr>
            <w:tcW w:w="958" w:type="dxa"/>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vAlign w:val="center"/>
          </w:tcPr>
          <w:p w:rsidR="004F4C4D" w:rsidRPr="00EC2AA6" w:rsidRDefault="004F4C4D" w:rsidP="004C431C">
            <w:pPr>
              <w:widowControl/>
              <w:rPr>
                <w:rFonts w:asciiTheme="majorEastAsia" w:eastAsiaTheme="majorEastAsia" w:hAnsiTheme="majorEastAsia"/>
                <w:sz w:val="24"/>
                <w:szCs w:val="24"/>
              </w:rPr>
            </w:pPr>
            <w:bookmarkStart w:id="0" w:name="OLE_LINK6"/>
            <w:bookmarkStart w:id="1" w:name="OLE_LINK5"/>
            <w:r w:rsidRPr="00EC2AA6">
              <w:rPr>
                <w:rFonts w:asciiTheme="majorEastAsia" w:eastAsiaTheme="majorEastAsia" w:hAnsiTheme="majorEastAsia" w:cs="宋体" w:hint="eastAsia"/>
                <w:sz w:val="24"/>
                <w:szCs w:val="24"/>
              </w:rPr>
              <w:t>超声频谱多普勒诊断设备</w:t>
            </w:r>
            <w:bookmarkEnd w:id="0"/>
            <w:bookmarkEnd w:id="1"/>
          </w:p>
        </w:tc>
        <w:tc>
          <w:tcPr>
            <w:tcW w:w="1418" w:type="dxa"/>
            <w:vAlign w:val="center"/>
          </w:tcPr>
          <w:p w:rsidR="004F4C4D" w:rsidRPr="00EC2AA6" w:rsidRDefault="004F4C4D" w:rsidP="004C431C">
            <w:pPr>
              <w:widowControl/>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6823</w:t>
            </w:r>
          </w:p>
        </w:tc>
        <w:tc>
          <w:tcPr>
            <w:tcW w:w="8647" w:type="dxa"/>
            <w:vAlign w:val="center"/>
          </w:tcPr>
          <w:p w:rsidR="004F4C4D" w:rsidRPr="00287579" w:rsidRDefault="004F4C4D" w:rsidP="004C431C">
            <w:pPr>
              <w:widowControl/>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超声频谱多普勒诊断设备利用超声多普勒原理提取血流的方向、速度等信息，经处理后以频谱－时间或血流－时间方式予以显示，又分为脉冲波多普勒和连续波多普勒。通常由探头（单元式、</w:t>
            </w:r>
            <w:proofErr w:type="gramStart"/>
            <w:r w:rsidRPr="00287579">
              <w:rPr>
                <w:rFonts w:asciiTheme="minorEastAsia" w:eastAsiaTheme="minorEastAsia" w:hAnsiTheme="minorEastAsia" w:cs="宋体" w:hint="eastAsia"/>
                <w:kern w:val="0"/>
                <w:sz w:val="24"/>
                <w:szCs w:val="24"/>
              </w:rPr>
              <w:t>凸</w:t>
            </w:r>
            <w:proofErr w:type="gramEnd"/>
            <w:r w:rsidRPr="00287579">
              <w:rPr>
                <w:rFonts w:asciiTheme="minorEastAsia" w:eastAsiaTheme="minorEastAsia" w:hAnsiTheme="minorEastAsia" w:cs="宋体" w:hint="eastAsia"/>
                <w:kern w:val="0"/>
                <w:sz w:val="24"/>
                <w:szCs w:val="24"/>
              </w:rPr>
              <w:t>阵、线阵、相控阵、机械扇扫）、超声波发射</w:t>
            </w:r>
            <w:r w:rsidRPr="00287579">
              <w:rPr>
                <w:rFonts w:asciiTheme="minorEastAsia" w:eastAsiaTheme="minorEastAsia" w:hAnsiTheme="minorEastAsia" w:cs="宋体"/>
                <w:kern w:val="0"/>
                <w:sz w:val="24"/>
                <w:szCs w:val="24"/>
              </w:rPr>
              <w:t>/</w:t>
            </w:r>
            <w:r w:rsidRPr="00287579">
              <w:rPr>
                <w:rFonts w:asciiTheme="minorEastAsia" w:eastAsiaTheme="minorEastAsia" w:hAnsiTheme="minorEastAsia" w:cs="宋体" w:hint="eastAsia"/>
                <w:kern w:val="0"/>
                <w:sz w:val="24"/>
                <w:szCs w:val="24"/>
              </w:rPr>
              <w:t>接收、信号处理和频谱显示等部分组成；可按机型、信号采集</w:t>
            </w:r>
            <w:r w:rsidRPr="00287579">
              <w:rPr>
                <w:rFonts w:asciiTheme="minorEastAsia" w:eastAsiaTheme="minorEastAsia" w:hAnsiTheme="minorEastAsia" w:cs="宋体"/>
                <w:kern w:val="0"/>
                <w:sz w:val="24"/>
                <w:szCs w:val="24"/>
              </w:rPr>
              <w:t>/</w:t>
            </w:r>
            <w:r w:rsidRPr="00287579">
              <w:rPr>
                <w:rFonts w:asciiTheme="minorEastAsia" w:eastAsiaTheme="minorEastAsia" w:hAnsiTheme="minorEastAsia" w:cs="宋体" w:hint="eastAsia"/>
                <w:kern w:val="0"/>
                <w:sz w:val="24"/>
                <w:szCs w:val="24"/>
              </w:rPr>
              <w:t>处理性质（模拟与数字）、探头配置、技术参数、附加辅助功能、预期用途等不同分为若干型号；经体表、经阴道、经直肠或术中对腹部器官、心脏、浅表组织器官等部位的血流进行检测用，不包括非常规的和接触循环血液的应用方式。产品性能指标采用下列参考标准中的适用部分，如：</w:t>
            </w:r>
            <w:r w:rsidRPr="00287579">
              <w:rPr>
                <w:rFonts w:asciiTheme="minorEastAsia" w:eastAsiaTheme="minorEastAsia" w:hAnsiTheme="minorEastAsia" w:cs="宋体"/>
                <w:kern w:val="0"/>
                <w:sz w:val="24"/>
                <w:szCs w:val="24"/>
              </w:rPr>
              <w:t xml:space="preserve">YY 0767-2009 </w:t>
            </w:r>
            <w:r w:rsidRPr="00287579">
              <w:rPr>
                <w:rFonts w:asciiTheme="minorEastAsia" w:eastAsiaTheme="minorEastAsia" w:hAnsiTheme="minorEastAsia" w:cs="宋体" w:hint="eastAsia"/>
                <w:kern w:val="0"/>
                <w:sz w:val="24"/>
                <w:szCs w:val="24"/>
              </w:rPr>
              <w:t>超声彩色血流成像系统等。</w:t>
            </w:r>
          </w:p>
        </w:tc>
      </w:tr>
      <w:tr w:rsidR="004F4C4D" w:rsidRPr="00EC2AA6" w:rsidTr="00FE3DF7">
        <w:trPr>
          <w:cantSplit/>
          <w:trHeight w:val="2808"/>
          <w:jc w:val="center"/>
        </w:trPr>
        <w:tc>
          <w:tcPr>
            <w:tcW w:w="958" w:type="dxa"/>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vAlign w:val="center"/>
          </w:tcPr>
          <w:p w:rsidR="004F4C4D" w:rsidRPr="00EC2AA6" w:rsidRDefault="004F4C4D" w:rsidP="004C431C">
            <w:pPr>
              <w:widowControl/>
              <w:rPr>
                <w:rFonts w:asciiTheme="majorEastAsia" w:eastAsiaTheme="majorEastAsia" w:hAnsiTheme="majorEastAsia"/>
                <w:sz w:val="24"/>
                <w:szCs w:val="24"/>
              </w:rPr>
            </w:pPr>
            <w:bookmarkStart w:id="2" w:name="OLE_LINK1"/>
            <w:bookmarkStart w:id="3" w:name="OLE_LINK2"/>
            <w:r w:rsidRPr="00EC2AA6">
              <w:rPr>
                <w:rFonts w:asciiTheme="majorEastAsia" w:eastAsiaTheme="majorEastAsia" w:hAnsiTheme="majorEastAsia" w:cs="宋体" w:hint="eastAsia"/>
                <w:sz w:val="24"/>
                <w:szCs w:val="24"/>
              </w:rPr>
              <w:t>超声彩色血流成像</w:t>
            </w:r>
            <w:bookmarkEnd w:id="2"/>
            <w:bookmarkEnd w:id="3"/>
            <w:r w:rsidRPr="00EC2AA6">
              <w:rPr>
                <w:rFonts w:asciiTheme="majorEastAsia" w:eastAsiaTheme="majorEastAsia" w:hAnsiTheme="majorEastAsia" w:cs="宋体" w:hint="eastAsia"/>
                <w:sz w:val="24"/>
                <w:szCs w:val="24"/>
              </w:rPr>
              <w:t>设备</w:t>
            </w:r>
          </w:p>
        </w:tc>
        <w:tc>
          <w:tcPr>
            <w:tcW w:w="1418" w:type="dxa"/>
            <w:vAlign w:val="center"/>
          </w:tcPr>
          <w:p w:rsidR="004F4C4D" w:rsidRPr="00EC2AA6" w:rsidRDefault="004F4C4D" w:rsidP="004C431C">
            <w:pPr>
              <w:widowControl/>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6823</w:t>
            </w:r>
          </w:p>
        </w:tc>
        <w:tc>
          <w:tcPr>
            <w:tcW w:w="8647" w:type="dxa"/>
            <w:vAlign w:val="center"/>
          </w:tcPr>
          <w:p w:rsidR="004F4C4D" w:rsidRPr="00287579" w:rsidRDefault="004F4C4D" w:rsidP="004C431C">
            <w:pPr>
              <w:widowControl/>
              <w:rPr>
                <w:rFonts w:asciiTheme="minorEastAsia" w:eastAsiaTheme="minorEastAsia" w:hAnsiTheme="minorEastAsia" w:cs="宋体"/>
                <w:kern w:val="0"/>
                <w:sz w:val="24"/>
                <w:szCs w:val="24"/>
              </w:rPr>
            </w:pPr>
            <w:r w:rsidRPr="00287579">
              <w:rPr>
                <w:rFonts w:asciiTheme="minorEastAsia" w:eastAsiaTheme="minorEastAsia" w:hAnsiTheme="minorEastAsia" w:cs="宋体" w:hint="eastAsia"/>
                <w:kern w:val="0"/>
                <w:sz w:val="24"/>
                <w:szCs w:val="24"/>
              </w:rPr>
              <w:t>超声彩色血流成像设备在超声脉冲回波成像基础上采用多普勒和自相关技术对血流成像，并将彩色编码信息叠加在</w:t>
            </w:r>
            <w:r w:rsidRPr="00287579">
              <w:rPr>
                <w:rFonts w:asciiTheme="minorEastAsia" w:eastAsiaTheme="minorEastAsia" w:hAnsiTheme="minorEastAsia" w:cs="宋体"/>
                <w:kern w:val="0"/>
                <w:sz w:val="24"/>
                <w:szCs w:val="24"/>
              </w:rPr>
              <w:t>B</w:t>
            </w:r>
            <w:r w:rsidRPr="00287579">
              <w:rPr>
                <w:rFonts w:asciiTheme="minorEastAsia" w:eastAsiaTheme="minorEastAsia" w:hAnsiTheme="minorEastAsia" w:cs="宋体" w:hint="eastAsia"/>
                <w:kern w:val="0"/>
                <w:sz w:val="24"/>
                <w:szCs w:val="24"/>
              </w:rPr>
              <w:t>模式灰阶图像上予以实时显示。通常由探头（</w:t>
            </w:r>
            <w:proofErr w:type="gramStart"/>
            <w:r w:rsidRPr="00287579">
              <w:rPr>
                <w:rFonts w:asciiTheme="minorEastAsia" w:eastAsiaTheme="minorEastAsia" w:hAnsiTheme="minorEastAsia" w:cs="宋体" w:hint="eastAsia"/>
                <w:kern w:val="0"/>
                <w:sz w:val="24"/>
                <w:szCs w:val="24"/>
              </w:rPr>
              <w:t>凸</w:t>
            </w:r>
            <w:proofErr w:type="gramEnd"/>
            <w:r w:rsidRPr="00287579">
              <w:rPr>
                <w:rFonts w:asciiTheme="minorEastAsia" w:eastAsiaTheme="minorEastAsia" w:hAnsiTheme="minorEastAsia" w:cs="宋体" w:hint="eastAsia"/>
                <w:kern w:val="0"/>
                <w:sz w:val="24"/>
                <w:szCs w:val="24"/>
              </w:rPr>
              <w:t>阵、线阵、相控阵、机械扇扫）、超声波发射</w:t>
            </w:r>
            <w:r w:rsidRPr="00287579">
              <w:rPr>
                <w:rFonts w:asciiTheme="minorEastAsia" w:eastAsiaTheme="minorEastAsia" w:hAnsiTheme="minorEastAsia" w:cs="宋体"/>
                <w:kern w:val="0"/>
                <w:sz w:val="24"/>
                <w:szCs w:val="24"/>
              </w:rPr>
              <w:t>/</w:t>
            </w:r>
            <w:r w:rsidRPr="00287579">
              <w:rPr>
                <w:rFonts w:asciiTheme="minorEastAsia" w:eastAsiaTheme="minorEastAsia" w:hAnsiTheme="minorEastAsia" w:cs="宋体" w:hint="eastAsia"/>
                <w:kern w:val="0"/>
                <w:sz w:val="24"/>
                <w:szCs w:val="24"/>
              </w:rPr>
              <w:t>接收电路、信号处理和图像显示等部分组成；可按机型、成像性质（模拟与数字）、探头配置、技术参数、附加辅助功能、预期用途等不同分为若干型号；经体表、经阴道、经直肠或术中对腹部器官、心脏、浅表组织器官等部位的血流进行成像，不包括非常规的和接触循环血液的应用方式。产品性能指标采用下列参考标准中的适用部分，如：</w:t>
            </w:r>
            <w:r w:rsidRPr="00287579">
              <w:rPr>
                <w:rFonts w:asciiTheme="minorEastAsia" w:eastAsiaTheme="minorEastAsia" w:hAnsiTheme="minorEastAsia" w:cs="宋体"/>
                <w:kern w:val="0"/>
                <w:sz w:val="24"/>
                <w:szCs w:val="24"/>
              </w:rPr>
              <w:t>GB 10152-2009 B</w:t>
            </w:r>
            <w:r w:rsidRPr="00287579">
              <w:rPr>
                <w:rFonts w:asciiTheme="minorEastAsia" w:eastAsiaTheme="minorEastAsia" w:hAnsiTheme="minorEastAsia" w:cs="宋体" w:hint="eastAsia"/>
                <w:kern w:val="0"/>
                <w:sz w:val="24"/>
                <w:szCs w:val="24"/>
              </w:rPr>
              <w:t>型超声诊断设备、</w:t>
            </w:r>
            <w:r w:rsidRPr="00287579">
              <w:rPr>
                <w:rFonts w:asciiTheme="minorEastAsia" w:eastAsiaTheme="minorEastAsia" w:hAnsiTheme="minorEastAsia" w:cs="宋体"/>
                <w:kern w:val="0"/>
                <w:sz w:val="24"/>
                <w:szCs w:val="24"/>
              </w:rPr>
              <w:t xml:space="preserve">YY 0767-2009 </w:t>
            </w:r>
            <w:r w:rsidRPr="00287579">
              <w:rPr>
                <w:rFonts w:asciiTheme="minorEastAsia" w:eastAsiaTheme="minorEastAsia" w:hAnsiTheme="minorEastAsia" w:cs="宋体" w:hint="eastAsia"/>
                <w:kern w:val="0"/>
                <w:sz w:val="24"/>
                <w:szCs w:val="24"/>
              </w:rPr>
              <w:t>超声彩色血流成像系统等。</w:t>
            </w:r>
          </w:p>
        </w:tc>
      </w:tr>
      <w:tr w:rsidR="004F4C4D" w:rsidRPr="00EC2AA6" w:rsidTr="00FE3DF7">
        <w:trPr>
          <w:cantSplit/>
          <w:trHeight w:val="2536"/>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rPr>
                <w:rFonts w:asciiTheme="majorEastAsia" w:eastAsiaTheme="majorEastAsia" w:hAnsiTheme="majorEastAsia"/>
                <w:sz w:val="24"/>
                <w:szCs w:val="24"/>
              </w:rPr>
            </w:pPr>
            <w:r w:rsidRPr="00EC2AA6">
              <w:rPr>
                <w:rFonts w:asciiTheme="majorEastAsia" w:eastAsiaTheme="majorEastAsia" w:hAnsiTheme="majorEastAsia"/>
                <w:sz w:val="24"/>
                <w:szCs w:val="24"/>
              </w:rPr>
              <w:t>超声脉冲回波成像设备</w:t>
            </w:r>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6823</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4C431C">
            <w:pPr>
              <w:widowControl/>
              <w:rPr>
                <w:rFonts w:asciiTheme="minorEastAsia" w:eastAsiaTheme="minorEastAsia" w:hAnsiTheme="minorEastAsia" w:cs="宋体"/>
                <w:kern w:val="0"/>
                <w:sz w:val="24"/>
                <w:szCs w:val="24"/>
              </w:rPr>
            </w:pPr>
            <w:r w:rsidRPr="00287579">
              <w:rPr>
                <w:rFonts w:asciiTheme="minorEastAsia" w:eastAsiaTheme="minorEastAsia" w:hAnsiTheme="minorEastAsia" w:cs="宋体" w:hint="eastAsia"/>
                <w:kern w:val="0"/>
                <w:sz w:val="24"/>
                <w:szCs w:val="24"/>
              </w:rPr>
              <w:t>超声脉冲回波成像设备利用超声脉冲回波原理，完成人体器官组织成像的超声系统。通常由探头（线阵、</w:t>
            </w:r>
            <w:proofErr w:type="gramStart"/>
            <w:r w:rsidRPr="00287579">
              <w:rPr>
                <w:rFonts w:asciiTheme="minorEastAsia" w:eastAsiaTheme="minorEastAsia" w:hAnsiTheme="minorEastAsia" w:cs="宋体" w:hint="eastAsia"/>
                <w:kern w:val="0"/>
                <w:sz w:val="24"/>
                <w:szCs w:val="24"/>
              </w:rPr>
              <w:t>凸</w:t>
            </w:r>
            <w:proofErr w:type="gramEnd"/>
            <w:r w:rsidRPr="00287579">
              <w:rPr>
                <w:rFonts w:asciiTheme="minorEastAsia" w:eastAsiaTheme="minorEastAsia" w:hAnsiTheme="minorEastAsia" w:cs="宋体" w:hint="eastAsia"/>
                <w:kern w:val="0"/>
                <w:sz w:val="24"/>
                <w:szCs w:val="24"/>
              </w:rPr>
              <w:t>阵、相控阵、机械扇扫）、超声波发射/接收、信号处理和图像显示等部分组成；可按机型、成像性质（模拟与数字）、探头配置、技术参数、附加辅助功能、预期用途等不同分为若干型号；经体表、经阴道、经直肠或术中对腹部器官、心脏、浅表组织器官等部位的超声成像，不包括非常规的和接触循环血液的应用方式。产品性能指标采用下列参考标准中的适用部分，如：GB 10152-2009 B型超声诊断设备等。</w:t>
            </w:r>
          </w:p>
        </w:tc>
      </w:tr>
      <w:tr w:rsidR="004F4C4D" w:rsidRPr="00EC2AA6" w:rsidTr="00FE3DF7">
        <w:trPr>
          <w:cantSplit/>
          <w:trHeight w:val="1424"/>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rPr>
                <w:rFonts w:asciiTheme="majorEastAsia" w:eastAsiaTheme="majorEastAsia" w:hAnsiTheme="majorEastAsia"/>
                <w:sz w:val="24"/>
                <w:szCs w:val="24"/>
              </w:rPr>
            </w:pPr>
            <w:r w:rsidRPr="00EC2AA6">
              <w:rPr>
                <w:rFonts w:asciiTheme="majorEastAsia" w:eastAsiaTheme="majorEastAsia" w:hAnsiTheme="majorEastAsia" w:hint="eastAsia"/>
                <w:sz w:val="24"/>
                <w:szCs w:val="24"/>
              </w:rPr>
              <w:t>一次性使用眼内激光光纤</w:t>
            </w:r>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jc w:val="center"/>
              <w:rPr>
                <w:rFonts w:asciiTheme="majorEastAsia" w:eastAsiaTheme="majorEastAsia" w:hAnsiTheme="majorEastAsia"/>
                <w:sz w:val="24"/>
                <w:szCs w:val="24"/>
              </w:rPr>
            </w:pPr>
            <w:r w:rsidRPr="00EC2AA6">
              <w:rPr>
                <w:rFonts w:asciiTheme="majorEastAsia" w:eastAsiaTheme="majorEastAsia" w:hAnsiTheme="majorEastAsia" w:hint="eastAsia"/>
                <w:sz w:val="24"/>
                <w:szCs w:val="24"/>
              </w:rPr>
              <w:t>6824</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4C431C">
            <w:pPr>
              <w:rPr>
                <w:rFonts w:asciiTheme="minorEastAsia" w:eastAsiaTheme="minorEastAsia" w:hAnsiTheme="minorEastAsia"/>
                <w:sz w:val="24"/>
                <w:szCs w:val="24"/>
              </w:rPr>
            </w:pPr>
            <w:r w:rsidRPr="00287579">
              <w:rPr>
                <w:rFonts w:asciiTheme="minorEastAsia" w:eastAsiaTheme="minorEastAsia" w:hAnsiTheme="minorEastAsia" w:hint="eastAsia"/>
                <w:sz w:val="24"/>
                <w:szCs w:val="24"/>
              </w:rPr>
              <w:t>由激光器连接头、光纤及手柄组成，与激光器连接后，用于向眼内传输激光。光纤出光端为直射平切端面，不含抽吸或照明等其他功能。</w:t>
            </w:r>
          </w:p>
        </w:tc>
      </w:tr>
      <w:tr w:rsidR="004F4C4D" w:rsidRPr="00EC2AA6" w:rsidTr="00FE3DF7">
        <w:trPr>
          <w:cantSplit/>
          <w:trHeight w:val="2670"/>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rPr>
                <w:rFonts w:asciiTheme="majorEastAsia" w:eastAsiaTheme="majorEastAsia" w:hAnsiTheme="majorEastAsia"/>
                <w:sz w:val="24"/>
                <w:szCs w:val="24"/>
              </w:rPr>
            </w:pPr>
            <w:r w:rsidRPr="00EC2AA6">
              <w:rPr>
                <w:rFonts w:asciiTheme="majorEastAsia" w:eastAsiaTheme="majorEastAsia" w:hAnsiTheme="majorEastAsia"/>
                <w:sz w:val="24"/>
                <w:szCs w:val="24"/>
              </w:rPr>
              <w:t>射线束扫描系统-蓝水箱</w:t>
            </w:r>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jc w:val="center"/>
              <w:rPr>
                <w:rFonts w:asciiTheme="majorEastAsia" w:eastAsiaTheme="majorEastAsia" w:hAnsiTheme="majorEastAsia"/>
                <w:sz w:val="24"/>
                <w:szCs w:val="24"/>
              </w:rPr>
            </w:pPr>
            <w:r w:rsidRPr="00EC2AA6">
              <w:rPr>
                <w:rFonts w:asciiTheme="majorEastAsia" w:eastAsiaTheme="majorEastAsia" w:hAnsiTheme="majorEastAsia" w:hint="eastAsia"/>
                <w:sz w:val="24"/>
                <w:szCs w:val="24"/>
              </w:rPr>
              <w:t>6832</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4C431C">
            <w:pPr>
              <w:rPr>
                <w:rFonts w:asciiTheme="minorEastAsia" w:eastAsiaTheme="minorEastAsia" w:hAnsiTheme="minorEastAsia"/>
                <w:sz w:val="24"/>
                <w:szCs w:val="24"/>
              </w:rPr>
            </w:pPr>
            <w:r w:rsidRPr="00287579">
              <w:rPr>
                <w:rFonts w:asciiTheme="minorEastAsia" w:eastAsiaTheme="minorEastAsia" w:hAnsiTheme="minorEastAsia"/>
                <w:sz w:val="24"/>
                <w:szCs w:val="24"/>
              </w:rPr>
              <w:t>产品由有机玻璃箱体，控制处理单元，软件及可选的探头等组成。</w:t>
            </w:r>
          </w:p>
          <w:p w:rsidR="004F4C4D" w:rsidRPr="00287579" w:rsidRDefault="004F4C4D" w:rsidP="004C431C">
            <w:pPr>
              <w:rPr>
                <w:rFonts w:asciiTheme="minorEastAsia" w:eastAsiaTheme="minorEastAsia" w:hAnsiTheme="minorEastAsia"/>
                <w:sz w:val="24"/>
                <w:szCs w:val="24"/>
              </w:rPr>
            </w:pPr>
            <w:r w:rsidRPr="00287579">
              <w:rPr>
                <w:rFonts w:asciiTheme="minorEastAsia" w:eastAsiaTheme="minorEastAsia" w:hAnsiTheme="minorEastAsia"/>
                <w:sz w:val="24"/>
                <w:szCs w:val="24"/>
              </w:rPr>
              <w:t>通过在水箱中注入相当于人体密度的恒温水来模拟人体，并且利用电脑来控制水箱中安装的探头在三维方向的运动来模拟人体内各个位置所接受到的剂量。利用水箱系统测量的结果，一方面是将模拟人体测量结果中位置和剂量的相对应关系的曲线（即代表辐射场的剂量分布）作为放射治疗计划系统（TPS）的重要基础数据导入计划系统，从而使的计划系统能用这些数据来精确计算得出最终每一个病人的治疗计划。另一方面，可以调整加速器的参数，最终使加速器的性能指标都应该符合出厂的要求。</w:t>
            </w:r>
          </w:p>
        </w:tc>
      </w:tr>
      <w:tr w:rsidR="004F4C4D" w:rsidRPr="00EC2AA6" w:rsidTr="00FE3DF7">
        <w:trPr>
          <w:cantSplit/>
          <w:trHeight w:val="2452"/>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rPr>
                <w:rFonts w:asciiTheme="majorEastAsia" w:eastAsiaTheme="majorEastAsia" w:hAnsiTheme="majorEastAsia"/>
                <w:sz w:val="24"/>
                <w:szCs w:val="24"/>
              </w:rPr>
            </w:pPr>
            <w:r w:rsidRPr="00EC2AA6">
              <w:rPr>
                <w:rFonts w:asciiTheme="majorEastAsia" w:eastAsiaTheme="majorEastAsia" w:hAnsiTheme="majorEastAsia"/>
                <w:sz w:val="24"/>
                <w:szCs w:val="24"/>
              </w:rPr>
              <w:t>射线束扫描系统-</w:t>
            </w:r>
          </w:p>
          <w:p w:rsidR="004F4C4D" w:rsidRPr="00EC2AA6" w:rsidRDefault="004F4C4D" w:rsidP="004C431C">
            <w:pPr>
              <w:rPr>
                <w:rFonts w:asciiTheme="majorEastAsia" w:eastAsiaTheme="majorEastAsia" w:hAnsiTheme="majorEastAsia"/>
                <w:sz w:val="24"/>
                <w:szCs w:val="24"/>
              </w:rPr>
            </w:pPr>
            <w:r w:rsidRPr="00EC2AA6">
              <w:rPr>
                <w:rFonts w:asciiTheme="majorEastAsia" w:eastAsiaTheme="majorEastAsia" w:hAnsiTheme="majorEastAsia"/>
                <w:sz w:val="24"/>
                <w:szCs w:val="24"/>
              </w:rPr>
              <w:t>二维剂量测量矩阵</w:t>
            </w:r>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jc w:val="center"/>
              <w:rPr>
                <w:rFonts w:asciiTheme="majorEastAsia" w:eastAsiaTheme="majorEastAsia" w:hAnsiTheme="majorEastAsia"/>
                <w:sz w:val="24"/>
                <w:szCs w:val="24"/>
              </w:rPr>
            </w:pPr>
            <w:r w:rsidRPr="00EC2AA6">
              <w:rPr>
                <w:rFonts w:asciiTheme="majorEastAsia" w:eastAsiaTheme="majorEastAsia" w:hAnsiTheme="majorEastAsia" w:hint="eastAsia"/>
                <w:sz w:val="24"/>
                <w:szCs w:val="24"/>
              </w:rPr>
              <w:t>6832</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4C431C">
            <w:pPr>
              <w:rPr>
                <w:rFonts w:asciiTheme="minorEastAsia" w:eastAsiaTheme="minorEastAsia" w:hAnsiTheme="minorEastAsia"/>
                <w:sz w:val="24"/>
                <w:szCs w:val="24"/>
              </w:rPr>
            </w:pPr>
            <w:r w:rsidRPr="00287579">
              <w:rPr>
                <w:rFonts w:asciiTheme="minorEastAsia" w:eastAsiaTheme="minorEastAsia" w:hAnsiTheme="minorEastAsia"/>
                <w:sz w:val="24"/>
                <w:szCs w:val="24"/>
              </w:rPr>
              <w:t>产品由二维电离室矩阵，软件及固体水等组成。</w:t>
            </w:r>
          </w:p>
          <w:p w:rsidR="004F4C4D" w:rsidRPr="00287579" w:rsidRDefault="004F4C4D" w:rsidP="004C431C">
            <w:pPr>
              <w:rPr>
                <w:rFonts w:asciiTheme="minorEastAsia" w:eastAsiaTheme="minorEastAsia" w:hAnsiTheme="minorEastAsia"/>
                <w:sz w:val="24"/>
                <w:szCs w:val="24"/>
              </w:rPr>
            </w:pPr>
            <w:r w:rsidRPr="00287579">
              <w:rPr>
                <w:rFonts w:asciiTheme="minorEastAsia" w:eastAsiaTheme="minorEastAsia" w:hAnsiTheme="minorEastAsia"/>
                <w:sz w:val="24"/>
                <w:szCs w:val="24"/>
              </w:rPr>
              <w:t>二维电离室矩阵是在放疗治疗中对在肿瘤患者治疗前，通过1020个电离室对某一特定平面剂量的实际测量，通过软件处理，分析实际照射得到的剂量与预先设计好的TPS（治疗计划）计划的剂量是否相符，预测实际的治疗计划的执行是否能够达到预想的治疗效果，从而确定计划是否可以执行和如何修改计划， 是治疗计划在正常用于患者之前对治疗计划进行治疗前的验证，确保放疗治疗的质量。</w:t>
            </w:r>
            <w:r w:rsidRPr="00287579">
              <w:rPr>
                <w:rFonts w:asciiTheme="minorEastAsia" w:eastAsiaTheme="minorEastAsia" w:hAnsiTheme="minorEastAsia" w:cs="Arial"/>
                <w:sz w:val="24"/>
                <w:szCs w:val="24"/>
              </w:rPr>
              <w:t>治疗计划将使用该射线束扫描测量系统比较结果进行修改。</w:t>
            </w:r>
          </w:p>
        </w:tc>
      </w:tr>
      <w:tr w:rsidR="004F4C4D" w:rsidRPr="00EC2AA6" w:rsidTr="00FE3DF7">
        <w:trPr>
          <w:cantSplit/>
          <w:trHeight w:val="2050"/>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rPr>
                <w:rFonts w:asciiTheme="majorEastAsia" w:eastAsiaTheme="majorEastAsia" w:hAnsiTheme="majorEastAsia"/>
                <w:sz w:val="24"/>
                <w:szCs w:val="24"/>
              </w:rPr>
            </w:pPr>
            <w:r w:rsidRPr="00EC2AA6">
              <w:rPr>
                <w:rFonts w:asciiTheme="majorEastAsia" w:eastAsiaTheme="majorEastAsia" w:hAnsiTheme="majorEastAsia" w:hint="eastAsia"/>
                <w:sz w:val="24"/>
                <w:szCs w:val="24"/>
              </w:rPr>
              <w:t>动脉插管、静脉插管</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jc w:val="center"/>
              <w:rPr>
                <w:rFonts w:asciiTheme="majorEastAsia" w:eastAsiaTheme="majorEastAsia" w:hAnsiTheme="majorEastAsia"/>
                <w:sz w:val="24"/>
                <w:szCs w:val="24"/>
              </w:rPr>
            </w:pPr>
            <w:r w:rsidRPr="00EC2AA6">
              <w:rPr>
                <w:rFonts w:asciiTheme="majorEastAsia" w:eastAsiaTheme="majorEastAsia" w:hAnsiTheme="majorEastAsia" w:hint="eastAsia"/>
                <w:sz w:val="24"/>
                <w:szCs w:val="24"/>
              </w:rPr>
              <w:t>68</w:t>
            </w:r>
            <w:r w:rsidRPr="00EC2AA6">
              <w:rPr>
                <w:rFonts w:asciiTheme="majorEastAsia" w:eastAsiaTheme="majorEastAsia" w:hAnsiTheme="majorEastAsia"/>
                <w:sz w:val="24"/>
                <w:szCs w:val="24"/>
              </w:rPr>
              <w:t>45</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4C431C">
            <w:pPr>
              <w:rPr>
                <w:rFonts w:asciiTheme="minorEastAsia" w:eastAsiaTheme="minorEastAsia" w:hAnsiTheme="minorEastAsia"/>
                <w:sz w:val="24"/>
                <w:szCs w:val="24"/>
              </w:rPr>
            </w:pPr>
            <w:r w:rsidRPr="00287579">
              <w:rPr>
                <w:rFonts w:asciiTheme="minorEastAsia" w:eastAsiaTheme="minorEastAsia" w:hAnsiTheme="minorEastAsia" w:hint="eastAsia"/>
                <w:sz w:val="24"/>
                <w:szCs w:val="24"/>
              </w:rPr>
              <w:t>配套心肺转流系统，在体外循环施行心脏直视手术时引流或灌注血液时使用。产品符合</w:t>
            </w:r>
            <w:r w:rsidRPr="00287579">
              <w:rPr>
                <w:rFonts w:asciiTheme="minorEastAsia" w:eastAsiaTheme="minorEastAsia" w:hAnsiTheme="minorEastAsia"/>
                <w:sz w:val="24"/>
                <w:szCs w:val="24"/>
              </w:rPr>
              <w:t>即将于</w:t>
            </w:r>
            <w:r w:rsidRPr="00287579">
              <w:rPr>
                <w:rFonts w:asciiTheme="minorEastAsia" w:eastAsiaTheme="minorEastAsia" w:hAnsiTheme="minorEastAsia" w:hint="eastAsia"/>
                <w:sz w:val="24"/>
                <w:szCs w:val="24"/>
              </w:rPr>
              <w:t>2017年实施的强制</w:t>
            </w:r>
            <w:r w:rsidRPr="00287579">
              <w:rPr>
                <w:rFonts w:asciiTheme="minorEastAsia" w:eastAsiaTheme="minorEastAsia" w:hAnsiTheme="minorEastAsia"/>
                <w:sz w:val="24"/>
                <w:szCs w:val="24"/>
              </w:rPr>
              <w:t>性</w:t>
            </w:r>
            <w:r w:rsidRPr="00287579">
              <w:rPr>
                <w:rFonts w:asciiTheme="minorEastAsia" w:eastAsiaTheme="minorEastAsia" w:hAnsiTheme="minorEastAsia" w:hint="eastAsia"/>
                <w:sz w:val="24"/>
                <w:szCs w:val="24"/>
              </w:rPr>
              <w:t>行业</w:t>
            </w:r>
            <w:r w:rsidRPr="00287579">
              <w:rPr>
                <w:rFonts w:asciiTheme="minorEastAsia" w:eastAsiaTheme="minorEastAsia" w:hAnsiTheme="minorEastAsia"/>
                <w:sz w:val="24"/>
                <w:szCs w:val="24"/>
              </w:rPr>
              <w:t>标准YY 0948-2015《心肺转流系统一次性使用动静脉插管》</w:t>
            </w:r>
            <w:r w:rsidRPr="00287579">
              <w:rPr>
                <w:rFonts w:asciiTheme="minorEastAsia" w:eastAsiaTheme="minorEastAsia" w:hAnsiTheme="minorEastAsia" w:hint="eastAsia"/>
                <w:sz w:val="24"/>
                <w:szCs w:val="24"/>
              </w:rPr>
              <w:t>规定，</w:t>
            </w:r>
            <w:r w:rsidRPr="00287579">
              <w:rPr>
                <w:rFonts w:asciiTheme="minorEastAsia" w:eastAsiaTheme="minorEastAsia" w:hAnsiTheme="minorEastAsia"/>
                <w:sz w:val="24"/>
                <w:szCs w:val="24"/>
              </w:rPr>
              <w:t>且基本原理</w:t>
            </w:r>
            <w:r w:rsidRPr="00287579">
              <w:rPr>
                <w:rFonts w:asciiTheme="minorEastAsia" w:eastAsiaTheme="minorEastAsia" w:hAnsiTheme="minorEastAsia" w:hint="eastAsia"/>
                <w:sz w:val="24"/>
                <w:szCs w:val="24"/>
              </w:rPr>
              <w:t>、适用</w:t>
            </w:r>
            <w:r w:rsidRPr="00287579">
              <w:rPr>
                <w:rFonts w:asciiTheme="minorEastAsia" w:eastAsiaTheme="minorEastAsia" w:hAnsiTheme="minorEastAsia"/>
                <w:sz w:val="24"/>
                <w:szCs w:val="24"/>
              </w:rPr>
              <w:t>范围</w:t>
            </w:r>
            <w:r w:rsidRPr="00287579">
              <w:rPr>
                <w:rFonts w:asciiTheme="minorEastAsia" w:eastAsiaTheme="minorEastAsia" w:hAnsiTheme="minorEastAsia" w:hint="eastAsia"/>
                <w:sz w:val="24"/>
                <w:szCs w:val="24"/>
              </w:rPr>
              <w:t>、</w:t>
            </w:r>
            <w:r w:rsidRPr="00287579">
              <w:rPr>
                <w:rFonts w:asciiTheme="minorEastAsia" w:eastAsiaTheme="minorEastAsia" w:hAnsiTheme="minorEastAsia"/>
                <w:sz w:val="24"/>
                <w:szCs w:val="24"/>
              </w:rPr>
              <w:t>性能和</w:t>
            </w:r>
            <w:r w:rsidRPr="00287579">
              <w:rPr>
                <w:rFonts w:asciiTheme="minorEastAsia" w:eastAsiaTheme="minorEastAsia" w:hAnsiTheme="minorEastAsia" w:hint="eastAsia"/>
                <w:sz w:val="24"/>
                <w:szCs w:val="24"/>
              </w:rPr>
              <w:t>组成</w:t>
            </w:r>
            <w:r w:rsidRPr="00287579">
              <w:rPr>
                <w:rFonts w:asciiTheme="minorEastAsia" w:eastAsiaTheme="minorEastAsia" w:hAnsiTheme="minorEastAsia"/>
                <w:sz w:val="24"/>
                <w:szCs w:val="24"/>
              </w:rPr>
              <w:t>结构与已经上市产品相同。</w:t>
            </w:r>
          </w:p>
          <w:p w:rsidR="004F4C4D" w:rsidRPr="00287579" w:rsidRDefault="004F4C4D" w:rsidP="004C431C">
            <w:pPr>
              <w:rPr>
                <w:rFonts w:asciiTheme="minorEastAsia" w:eastAsiaTheme="minorEastAsia" w:hAnsiTheme="minorEastAsia"/>
                <w:sz w:val="24"/>
                <w:szCs w:val="24"/>
              </w:rPr>
            </w:pPr>
            <w:r w:rsidRPr="00287579">
              <w:rPr>
                <w:rFonts w:asciiTheme="minorEastAsia" w:eastAsiaTheme="minorEastAsia" w:hAnsiTheme="minorEastAsia" w:hint="eastAsia"/>
                <w:sz w:val="24"/>
                <w:szCs w:val="24"/>
              </w:rPr>
              <w:t>豁免情况不包括：使用新型材料；非DEHP增塑剂；包含高分子、药物、生物制品等特殊涂层的产品，以及具有特殊结构功能、适用</w:t>
            </w:r>
            <w:r w:rsidRPr="00287579">
              <w:rPr>
                <w:rFonts w:asciiTheme="minorEastAsia" w:eastAsiaTheme="minorEastAsia" w:hAnsiTheme="minorEastAsia"/>
                <w:sz w:val="24"/>
                <w:szCs w:val="24"/>
              </w:rPr>
              <w:t>范围</w:t>
            </w:r>
            <w:r w:rsidRPr="00287579">
              <w:rPr>
                <w:rFonts w:asciiTheme="minorEastAsia" w:eastAsiaTheme="minorEastAsia" w:hAnsiTheme="minorEastAsia" w:hint="eastAsia"/>
                <w:sz w:val="24"/>
                <w:szCs w:val="24"/>
              </w:rPr>
              <w:t>等的产品。</w:t>
            </w:r>
          </w:p>
        </w:tc>
      </w:tr>
      <w:tr w:rsidR="004F4C4D" w:rsidRPr="00EC2AA6" w:rsidTr="00FE3DF7">
        <w:trPr>
          <w:cantSplit/>
          <w:trHeight w:val="1837"/>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rPr>
                <w:rFonts w:asciiTheme="majorEastAsia" w:eastAsiaTheme="majorEastAsia" w:hAnsiTheme="majorEastAsia"/>
                <w:sz w:val="24"/>
                <w:szCs w:val="24"/>
              </w:rPr>
            </w:pPr>
            <w:r w:rsidRPr="00EC2AA6">
              <w:rPr>
                <w:rFonts w:asciiTheme="majorEastAsia" w:eastAsiaTheme="majorEastAsia" w:hAnsiTheme="majorEastAsia" w:hint="eastAsia"/>
                <w:sz w:val="24"/>
                <w:szCs w:val="24"/>
              </w:rPr>
              <w:t>一次性使用心脏停跳液灌注器</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jc w:val="center"/>
              <w:rPr>
                <w:rFonts w:asciiTheme="majorEastAsia" w:eastAsiaTheme="majorEastAsia" w:hAnsiTheme="majorEastAsia"/>
                <w:sz w:val="24"/>
                <w:szCs w:val="24"/>
              </w:rPr>
            </w:pPr>
            <w:r w:rsidRPr="00EC2AA6">
              <w:rPr>
                <w:rFonts w:asciiTheme="majorEastAsia" w:eastAsiaTheme="majorEastAsia" w:hAnsiTheme="majorEastAsia" w:hint="eastAsia"/>
                <w:sz w:val="24"/>
                <w:szCs w:val="24"/>
              </w:rPr>
              <w:t>68</w:t>
            </w:r>
            <w:r w:rsidRPr="00EC2AA6">
              <w:rPr>
                <w:rFonts w:asciiTheme="majorEastAsia" w:eastAsiaTheme="majorEastAsia" w:hAnsiTheme="majorEastAsia"/>
                <w:sz w:val="24"/>
                <w:szCs w:val="24"/>
              </w:rPr>
              <w:t>45</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4C431C">
            <w:pPr>
              <w:rPr>
                <w:rFonts w:asciiTheme="minorEastAsia" w:eastAsiaTheme="minorEastAsia" w:hAnsiTheme="minorEastAsia"/>
                <w:sz w:val="24"/>
                <w:szCs w:val="24"/>
              </w:rPr>
            </w:pPr>
            <w:r w:rsidRPr="00287579">
              <w:rPr>
                <w:rFonts w:asciiTheme="minorEastAsia" w:eastAsiaTheme="minorEastAsia" w:hAnsiTheme="minorEastAsia" w:hint="eastAsia"/>
                <w:sz w:val="24"/>
                <w:szCs w:val="24"/>
              </w:rPr>
              <w:t>产品符合强制</w:t>
            </w:r>
            <w:r w:rsidRPr="00287579">
              <w:rPr>
                <w:rFonts w:asciiTheme="minorEastAsia" w:eastAsiaTheme="minorEastAsia" w:hAnsiTheme="minorEastAsia"/>
                <w:sz w:val="24"/>
                <w:szCs w:val="24"/>
              </w:rPr>
              <w:t>性</w:t>
            </w:r>
            <w:r w:rsidRPr="00287579">
              <w:rPr>
                <w:rFonts w:asciiTheme="minorEastAsia" w:eastAsiaTheme="minorEastAsia" w:hAnsiTheme="minorEastAsia" w:hint="eastAsia"/>
                <w:sz w:val="24"/>
                <w:szCs w:val="24"/>
              </w:rPr>
              <w:t>行业标准YY 0485-2004《一次性使用心脏停跳液灌注器》规定，</w:t>
            </w:r>
            <w:r w:rsidRPr="00287579">
              <w:rPr>
                <w:rFonts w:asciiTheme="minorEastAsia" w:eastAsiaTheme="minorEastAsia" w:hAnsiTheme="minorEastAsia"/>
                <w:sz w:val="24"/>
                <w:szCs w:val="24"/>
              </w:rPr>
              <w:t>且基本原理</w:t>
            </w:r>
            <w:r w:rsidRPr="00287579">
              <w:rPr>
                <w:rFonts w:asciiTheme="minorEastAsia" w:eastAsiaTheme="minorEastAsia" w:hAnsiTheme="minorEastAsia" w:hint="eastAsia"/>
                <w:sz w:val="24"/>
                <w:szCs w:val="24"/>
              </w:rPr>
              <w:t>、适用</w:t>
            </w:r>
            <w:r w:rsidRPr="00287579">
              <w:rPr>
                <w:rFonts w:asciiTheme="minorEastAsia" w:eastAsiaTheme="minorEastAsia" w:hAnsiTheme="minorEastAsia"/>
                <w:sz w:val="24"/>
                <w:szCs w:val="24"/>
              </w:rPr>
              <w:t>范围</w:t>
            </w:r>
            <w:r w:rsidRPr="00287579">
              <w:rPr>
                <w:rFonts w:asciiTheme="minorEastAsia" w:eastAsiaTheme="minorEastAsia" w:hAnsiTheme="minorEastAsia" w:hint="eastAsia"/>
                <w:sz w:val="24"/>
                <w:szCs w:val="24"/>
              </w:rPr>
              <w:t>、</w:t>
            </w:r>
            <w:r w:rsidRPr="00287579">
              <w:rPr>
                <w:rFonts w:asciiTheme="minorEastAsia" w:eastAsiaTheme="minorEastAsia" w:hAnsiTheme="minorEastAsia"/>
                <w:sz w:val="24"/>
                <w:szCs w:val="24"/>
              </w:rPr>
              <w:t>性能和</w:t>
            </w:r>
            <w:r w:rsidRPr="00287579">
              <w:rPr>
                <w:rFonts w:asciiTheme="minorEastAsia" w:eastAsiaTheme="minorEastAsia" w:hAnsiTheme="minorEastAsia" w:hint="eastAsia"/>
                <w:sz w:val="24"/>
                <w:szCs w:val="24"/>
              </w:rPr>
              <w:t>组成</w:t>
            </w:r>
            <w:r w:rsidRPr="00287579">
              <w:rPr>
                <w:rFonts w:asciiTheme="minorEastAsia" w:eastAsiaTheme="minorEastAsia" w:hAnsiTheme="minorEastAsia"/>
                <w:sz w:val="24"/>
                <w:szCs w:val="24"/>
              </w:rPr>
              <w:t>结构与已经上市产品相同。</w:t>
            </w:r>
          </w:p>
          <w:p w:rsidR="004F4C4D" w:rsidRPr="00287579" w:rsidRDefault="004F4C4D" w:rsidP="004C431C">
            <w:pPr>
              <w:rPr>
                <w:rFonts w:asciiTheme="minorEastAsia" w:eastAsiaTheme="minorEastAsia" w:hAnsiTheme="minorEastAsia"/>
                <w:sz w:val="24"/>
                <w:szCs w:val="24"/>
              </w:rPr>
            </w:pPr>
            <w:r w:rsidRPr="00287579">
              <w:rPr>
                <w:rFonts w:asciiTheme="minorEastAsia" w:eastAsiaTheme="minorEastAsia" w:hAnsiTheme="minorEastAsia" w:hint="eastAsia"/>
                <w:sz w:val="24"/>
                <w:szCs w:val="24"/>
              </w:rPr>
              <w:t>豁免情况不包括：使用新型材料；非DEHP增塑剂；包含高分子、药物、生物制品等特殊涂层的产品，以及具有特殊结构功能、适用</w:t>
            </w:r>
            <w:r w:rsidRPr="00287579">
              <w:rPr>
                <w:rFonts w:asciiTheme="minorEastAsia" w:eastAsiaTheme="minorEastAsia" w:hAnsiTheme="minorEastAsia"/>
                <w:sz w:val="24"/>
                <w:szCs w:val="24"/>
              </w:rPr>
              <w:t>范围</w:t>
            </w:r>
            <w:r w:rsidRPr="00287579">
              <w:rPr>
                <w:rFonts w:asciiTheme="minorEastAsia" w:eastAsiaTheme="minorEastAsia" w:hAnsiTheme="minorEastAsia" w:hint="eastAsia"/>
                <w:sz w:val="24"/>
                <w:szCs w:val="24"/>
              </w:rPr>
              <w:t>等的产品。</w:t>
            </w:r>
          </w:p>
        </w:tc>
      </w:tr>
      <w:tr w:rsidR="004F4C4D" w:rsidRPr="00EC2AA6" w:rsidTr="00FE3DF7">
        <w:trPr>
          <w:cantSplit/>
          <w:trHeight w:val="1958"/>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rPr>
                <w:rFonts w:asciiTheme="majorEastAsia" w:eastAsiaTheme="majorEastAsia" w:hAnsiTheme="majorEastAsia"/>
                <w:sz w:val="24"/>
                <w:szCs w:val="24"/>
              </w:rPr>
            </w:pPr>
            <w:r w:rsidRPr="00EC2AA6">
              <w:rPr>
                <w:rFonts w:asciiTheme="majorEastAsia" w:eastAsiaTheme="majorEastAsia" w:hAnsiTheme="majorEastAsia" w:hint="eastAsia"/>
                <w:sz w:val="24"/>
                <w:szCs w:val="24"/>
              </w:rPr>
              <w:t>左心引流管、右心吸引管</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jc w:val="center"/>
              <w:rPr>
                <w:rFonts w:asciiTheme="majorEastAsia" w:eastAsiaTheme="majorEastAsia" w:hAnsiTheme="majorEastAsia"/>
                <w:sz w:val="24"/>
                <w:szCs w:val="24"/>
              </w:rPr>
            </w:pPr>
            <w:r w:rsidRPr="00EC2AA6">
              <w:rPr>
                <w:rFonts w:asciiTheme="majorEastAsia" w:eastAsiaTheme="majorEastAsia" w:hAnsiTheme="majorEastAsia" w:hint="eastAsia"/>
                <w:sz w:val="24"/>
                <w:szCs w:val="24"/>
              </w:rPr>
              <w:t>68</w:t>
            </w:r>
            <w:r w:rsidRPr="00EC2AA6">
              <w:rPr>
                <w:rFonts w:asciiTheme="majorEastAsia" w:eastAsiaTheme="majorEastAsia" w:hAnsiTheme="majorEastAsia"/>
                <w:sz w:val="24"/>
                <w:szCs w:val="24"/>
              </w:rPr>
              <w:t>45</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4C431C">
            <w:pPr>
              <w:pStyle w:val="a5"/>
              <w:ind w:firstLineChars="0" w:firstLine="0"/>
              <w:rPr>
                <w:rFonts w:asciiTheme="minorEastAsia" w:eastAsiaTheme="minorEastAsia" w:hAnsiTheme="minorEastAsia"/>
                <w:sz w:val="24"/>
                <w:szCs w:val="24"/>
              </w:rPr>
            </w:pPr>
            <w:proofErr w:type="gramStart"/>
            <w:r w:rsidRPr="00287579">
              <w:rPr>
                <w:rFonts w:asciiTheme="minorEastAsia" w:eastAsiaTheme="minorEastAsia" w:hAnsiTheme="minorEastAsia"/>
                <w:sz w:val="24"/>
                <w:szCs w:val="24"/>
              </w:rPr>
              <w:t>由吸引头</w:t>
            </w:r>
            <w:proofErr w:type="gramEnd"/>
            <w:r w:rsidRPr="00287579">
              <w:rPr>
                <w:rFonts w:asciiTheme="minorEastAsia" w:eastAsiaTheme="minorEastAsia" w:hAnsiTheme="minorEastAsia"/>
                <w:sz w:val="24"/>
                <w:szCs w:val="24"/>
              </w:rPr>
              <w:t>、管体、接头三部分结构组成。</w:t>
            </w:r>
            <w:r w:rsidRPr="00287579">
              <w:rPr>
                <w:rFonts w:asciiTheme="minorEastAsia" w:eastAsiaTheme="minorEastAsia" w:hAnsiTheme="minorEastAsia" w:hint="eastAsia"/>
                <w:sz w:val="24"/>
                <w:szCs w:val="24"/>
              </w:rPr>
              <w:t>供心血管手术中用于左心脏排气，吸引减压或减轻左心负荷，吸引心脏术野内血液等液体使用。产品符合</w:t>
            </w:r>
            <w:r w:rsidRPr="00287579">
              <w:rPr>
                <w:rFonts w:asciiTheme="minorEastAsia" w:eastAsiaTheme="minorEastAsia" w:hAnsiTheme="minorEastAsia"/>
                <w:sz w:val="24"/>
                <w:szCs w:val="24"/>
              </w:rPr>
              <w:t>将</w:t>
            </w:r>
            <w:r w:rsidRPr="00287579">
              <w:rPr>
                <w:rFonts w:asciiTheme="minorEastAsia" w:eastAsiaTheme="minorEastAsia" w:hAnsiTheme="minorEastAsia" w:hint="eastAsia"/>
                <w:sz w:val="24"/>
                <w:szCs w:val="24"/>
              </w:rPr>
              <w:t>实施的强制</w:t>
            </w:r>
            <w:r w:rsidRPr="00287579">
              <w:rPr>
                <w:rFonts w:asciiTheme="minorEastAsia" w:eastAsiaTheme="minorEastAsia" w:hAnsiTheme="minorEastAsia"/>
                <w:sz w:val="24"/>
                <w:szCs w:val="24"/>
              </w:rPr>
              <w:t>性</w:t>
            </w:r>
            <w:r w:rsidRPr="00287579">
              <w:rPr>
                <w:rFonts w:asciiTheme="minorEastAsia" w:eastAsiaTheme="minorEastAsia" w:hAnsiTheme="minorEastAsia" w:hint="eastAsia"/>
                <w:sz w:val="24"/>
                <w:szCs w:val="24"/>
              </w:rPr>
              <w:t>行业</w:t>
            </w:r>
            <w:r w:rsidRPr="00287579">
              <w:rPr>
                <w:rFonts w:asciiTheme="minorEastAsia" w:eastAsiaTheme="minorEastAsia" w:hAnsiTheme="minorEastAsia"/>
                <w:sz w:val="24"/>
                <w:szCs w:val="24"/>
              </w:rPr>
              <w:t>标准</w:t>
            </w:r>
            <w:r w:rsidRPr="00287579">
              <w:rPr>
                <w:rFonts w:asciiTheme="minorEastAsia" w:eastAsiaTheme="minorEastAsia" w:hAnsiTheme="minorEastAsia" w:hint="eastAsia"/>
                <w:sz w:val="24"/>
                <w:szCs w:val="24"/>
              </w:rPr>
              <w:t>规定，</w:t>
            </w:r>
            <w:r w:rsidRPr="00287579">
              <w:rPr>
                <w:rFonts w:asciiTheme="minorEastAsia" w:eastAsiaTheme="minorEastAsia" w:hAnsiTheme="minorEastAsia"/>
                <w:sz w:val="24"/>
                <w:szCs w:val="24"/>
              </w:rPr>
              <w:t>且基本原理</w:t>
            </w:r>
            <w:r w:rsidRPr="00287579">
              <w:rPr>
                <w:rFonts w:asciiTheme="minorEastAsia" w:eastAsiaTheme="minorEastAsia" w:hAnsiTheme="minorEastAsia" w:hint="eastAsia"/>
                <w:sz w:val="24"/>
                <w:szCs w:val="24"/>
              </w:rPr>
              <w:t>、适用</w:t>
            </w:r>
            <w:r w:rsidRPr="00287579">
              <w:rPr>
                <w:rFonts w:asciiTheme="minorEastAsia" w:eastAsiaTheme="minorEastAsia" w:hAnsiTheme="minorEastAsia"/>
                <w:sz w:val="24"/>
                <w:szCs w:val="24"/>
              </w:rPr>
              <w:t>范围</w:t>
            </w:r>
            <w:r w:rsidRPr="00287579">
              <w:rPr>
                <w:rFonts w:asciiTheme="minorEastAsia" w:eastAsiaTheme="minorEastAsia" w:hAnsiTheme="minorEastAsia" w:hint="eastAsia"/>
                <w:sz w:val="24"/>
                <w:szCs w:val="24"/>
              </w:rPr>
              <w:t>、</w:t>
            </w:r>
            <w:r w:rsidRPr="00287579">
              <w:rPr>
                <w:rFonts w:asciiTheme="minorEastAsia" w:eastAsiaTheme="minorEastAsia" w:hAnsiTheme="minorEastAsia"/>
                <w:sz w:val="24"/>
                <w:szCs w:val="24"/>
              </w:rPr>
              <w:t>性能和</w:t>
            </w:r>
            <w:r w:rsidRPr="00287579">
              <w:rPr>
                <w:rFonts w:asciiTheme="minorEastAsia" w:eastAsiaTheme="minorEastAsia" w:hAnsiTheme="minorEastAsia" w:hint="eastAsia"/>
                <w:sz w:val="24"/>
                <w:szCs w:val="24"/>
              </w:rPr>
              <w:t>组成</w:t>
            </w:r>
            <w:r w:rsidRPr="00287579">
              <w:rPr>
                <w:rFonts w:asciiTheme="minorEastAsia" w:eastAsiaTheme="minorEastAsia" w:hAnsiTheme="minorEastAsia"/>
                <w:sz w:val="24"/>
                <w:szCs w:val="24"/>
              </w:rPr>
              <w:t>结构与已经上市产品相同。</w:t>
            </w:r>
          </w:p>
          <w:p w:rsidR="004F4C4D" w:rsidRPr="00287579" w:rsidRDefault="004F4C4D" w:rsidP="004C431C">
            <w:pPr>
              <w:pStyle w:val="a5"/>
              <w:ind w:firstLineChars="0" w:firstLine="0"/>
              <w:rPr>
                <w:rFonts w:asciiTheme="minorEastAsia" w:eastAsiaTheme="minorEastAsia" w:hAnsiTheme="minorEastAsia"/>
                <w:sz w:val="24"/>
                <w:szCs w:val="24"/>
              </w:rPr>
            </w:pPr>
            <w:r w:rsidRPr="00287579">
              <w:rPr>
                <w:rFonts w:asciiTheme="minorEastAsia" w:eastAsiaTheme="minorEastAsia" w:hAnsiTheme="minorEastAsia" w:hint="eastAsia"/>
                <w:sz w:val="24"/>
                <w:szCs w:val="24"/>
              </w:rPr>
              <w:t>豁免情况不包括：使用新型材料；非DEHP增塑剂；包含高分子、药物、生物制品等特殊涂层的产品，以及具有特殊结构功能、适用</w:t>
            </w:r>
            <w:r w:rsidRPr="00287579">
              <w:rPr>
                <w:rFonts w:asciiTheme="minorEastAsia" w:eastAsiaTheme="minorEastAsia" w:hAnsiTheme="minorEastAsia"/>
                <w:sz w:val="24"/>
                <w:szCs w:val="24"/>
              </w:rPr>
              <w:t>范围</w:t>
            </w:r>
            <w:r w:rsidRPr="00287579">
              <w:rPr>
                <w:rFonts w:asciiTheme="minorEastAsia" w:eastAsiaTheme="minorEastAsia" w:hAnsiTheme="minorEastAsia" w:hint="eastAsia"/>
                <w:sz w:val="24"/>
                <w:szCs w:val="24"/>
              </w:rPr>
              <w:t>等的产品。</w:t>
            </w:r>
          </w:p>
        </w:tc>
      </w:tr>
      <w:tr w:rsidR="004F4C4D" w:rsidRPr="00EC2AA6" w:rsidTr="00FE3DF7">
        <w:trPr>
          <w:cantSplit/>
          <w:trHeight w:val="1404"/>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rPr>
                <w:rFonts w:asciiTheme="majorEastAsia" w:eastAsiaTheme="majorEastAsia" w:hAnsiTheme="majorEastAsia"/>
                <w:sz w:val="24"/>
                <w:szCs w:val="24"/>
              </w:rPr>
            </w:pPr>
            <w:proofErr w:type="gramStart"/>
            <w:r w:rsidRPr="00EC2AA6">
              <w:rPr>
                <w:rFonts w:asciiTheme="majorEastAsia" w:eastAsiaTheme="majorEastAsia" w:hAnsiTheme="majorEastAsia" w:hint="eastAsia"/>
                <w:sz w:val="24"/>
                <w:szCs w:val="24"/>
              </w:rPr>
              <w:t>离心泵泵头</w:t>
            </w:r>
            <w:proofErr w:type="gramEnd"/>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jc w:val="center"/>
              <w:rPr>
                <w:rFonts w:asciiTheme="majorEastAsia" w:eastAsiaTheme="majorEastAsia" w:hAnsiTheme="majorEastAsia"/>
                <w:sz w:val="24"/>
                <w:szCs w:val="24"/>
              </w:rPr>
            </w:pPr>
            <w:r w:rsidRPr="00EC2AA6">
              <w:rPr>
                <w:rFonts w:asciiTheme="majorEastAsia" w:eastAsiaTheme="majorEastAsia" w:hAnsiTheme="majorEastAsia" w:hint="eastAsia"/>
                <w:sz w:val="24"/>
                <w:szCs w:val="24"/>
              </w:rPr>
              <w:t>68</w:t>
            </w:r>
            <w:r w:rsidRPr="00EC2AA6">
              <w:rPr>
                <w:rFonts w:asciiTheme="majorEastAsia" w:eastAsiaTheme="majorEastAsia" w:hAnsiTheme="majorEastAsia"/>
                <w:sz w:val="24"/>
                <w:szCs w:val="24"/>
              </w:rPr>
              <w:t>45</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4C431C">
            <w:pPr>
              <w:rPr>
                <w:rFonts w:asciiTheme="minorEastAsia" w:eastAsiaTheme="minorEastAsia" w:hAnsiTheme="minorEastAsia"/>
                <w:sz w:val="24"/>
                <w:szCs w:val="24"/>
              </w:rPr>
            </w:pPr>
            <w:r w:rsidRPr="00287579">
              <w:rPr>
                <w:rFonts w:asciiTheme="minorEastAsia" w:eastAsiaTheme="minorEastAsia" w:hAnsiTheme="minorEastAsia" w:hint="eastAsia"/>
                <w:sz w:val="24"/>
                <w:szCs w:val="24"/>
              </w:rPr>
              <w:t>产品</w:t>
            </w:r>
            <w:r w:rsidRPr="00287579">
              <w:rPr>
                <w:rFonts w:asciiTheme="minorEastAsia" w:eastAsiaTheme="minorEastAsia" w:hAnsiTheme="minorEastAsia"/>
                <w:sz w:val="24"/>
                <w:szCs w:val="24"/>
              </w:rPr>
              <w:t>基本原理</w:t>
            </w:r>
            <w:r w:rsidRPr="00287579">
              <w:rPr>
                <w:rFonts w:asciiTheme="minorEastAsia" w:eastAsiaTheme="minorEastAsia" w:hAnsiTheme="minorEastAsia" w:hint="eastAsia"/>
                <w:sz w:val="24"/>
                <w:szCs w:val="24"/>
              </w:rPr>
              <w:t>、适用</w:t>
            </w:r>
            <w:r w:rsidRPr="00287579">
              <w:rPr>
                <w:rFonts w:asciiTheme="minorEastAsia" w:eastAsiaTheme="minorEastAsia" w:hAnsiTheme="minorEastAsia"/>
                <w:sz w:val="24"/>
                <w:szCs w:val="24"/>
              </w:rPr>
              <w:t>范围</w:t>
            </w:r>
            <w:r w:rsidRPr="00287579">
              <w:rPr>
                <w:rFonts w:asciiTheme="minorEastAsia" w:eastAsiaTheme="minorEastAsia" w:hAnsiTheme="minorEastAsia" w:hint="eastAsia"/>
                <w:sz w:val="24"/>
                <w:szCs w:val="24"/>
              </w:rPr>
              <w:t>、</w:t>
            </w:r>
            <w:r w:rsidRPr="00287579">
              <w:rPr>
                <w:rFonts w:asciiTheme="minorEastAsia" w:eastAsiaTheme="minorEastAsia" w:hAnsiTheme="minorEastAsia"/>
                <w:sz w:val="24"/>
                <w:szCs w:val="24"/>
              </w:rPr>
              <w:t>性能和</w:t>
            </w:r>
            <w:r w:rsidRPr="00287579">
              <w:rPr>
                <w:rFonts w:asciiTheme="minorEastAsia" w:eastAsiaTheme="minorEastAsia" w:hAnsiTheme="minorEastAsia" w:hint="eastAsia"/>
                <w:sz w:val="24"/>
                <w:szCs w:val="24"/>
              </w:rPr>
              <w:t>组成</w:t>
            </w:r>
            <w:r w:rsidRPr="00287579">
              <w:rPr>
                <w:rFonts w:asciiTheme="minorEastAsia" w:eastAsiaTheme="minorEastAsia" w:hAnsiTheme="minorEastAsia"/>
                <w:sz w:val="24"/>
                <w:szCs w:val="24"/>
              </w:rPr>
              <w:t>结构与已经上市产品相同。</w:t>
            </w:r>
          </w:p>
          <w:p w:rsidR="004F4C4D" w:rsidRPr="00287579" w:rsidRDefault="004F4C4D" w:rsidP="004C431C">
            <w:pPr>
              <w:rPr>
                <w:rFonts w:asciiTheme="minorEastAsia" w:eastAsiaTheme="minorEastAsia" w:hAnsiTheme="minorEastAsia"/>
                <w:sz w:val="24"/>
                <w:szCs w:val="24"/>
              </w:rPr>
            </w:pPr>
            <w:r w:rsidRPr="00287579">
              <w:rPr>
                <w:rFonts w:asciiTheme="minorEastAsia" w:eastAsiaTheme="minorEastAsia" w:hAnsiTheme="minorEastAsia" w:hint="eastAsia"/>
                <w:sz w:val="24"/>
                <w:szCs w:val="24"/>
              </w:rPr>
              <w:t>豁免情况不包括：使用新型材料；包含高分子、药物、生物制品等特殊涂层的产品，以及具有特殊结构功能、适用</w:t>
            </w:r>
            <w:r w:rsidRPr="00287579">
              <w:rPr>
                <w:rFonts w:asciiTheme="minorEastAsia" w:eastAsiaTheme="minorEastAsia" w:hAnsiTheme="minorEastAsia"/>
                <w:sz w:val="24"/>
                <w:szCs w:val="24"/>
              </w:rPr>
              <w:t>范围</w:t>
            </w:r>
            <w:r w:rsidRPr="00287579">
              <w:rPr>
                <w:rFonts w:asciiTheme="minorEastAsia" w:eastAsiaTheme="minorEastAsia" w:hAnsiTheme="minorEastAsia" w:hint="eastAsia"/>
                <w:sz w:val="24"/>
                <w:szCs w:val="24"/>
              </w:rPr>
              <w:t>等产品。</w:t>
            </w:r>
          </w:p>
        </w:tc>
      </w:tr>
      <w:tr w:rsidR="004F4C4D" w:rsidRPr="00EC2AA6" w:rsidTr="00FE3DF7">
        <w:trPr>
          <w:cantSplit/>
          <w:trHeight w:val="1552"/>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rPr>
                <w:rFonts w:asciiTheme="majorEastAsia" w:eastAsiaTheme="majorEastAsia" w:hAnsiTheme="majorEastAsia"/>
                <w:sz w:val="24"/>
                <w:szCs w:val="24"/>
              </w:rPr>
            </w:pPr>
            <w:r w:rsidRPr="00EC2AA6">
              <w:rPr>
                <w:rFonts w:asciiTheme="majorEastAsia" w:eastAsiaTheme="majorEastAsia" w:hAnsiTheme="majorEastAsia" w:hint="eastAsia"/>
                <w:sz w:val="24"/>
                <w:szCs w:val="24"/>
              </w:rPr>
              <w:t>透析液滤过器</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jc w:val="center"/>
              <w:rPr>
                <w:rFonts w:asciiTheme="majorEastAsia" w:eastAsiaTheme="majorEastAsia" w:hAnsiTheme="majorEastAsia"/>
                <w:sz w:val="24"/>
                <w:szCs w:val="24"/>
              </w:rPr>
            </w:pPr>
            <w:r w:rsidRPr="00EC2AA6">
              <w:rPr>
                <w:rFonts w:asciiTheme="majorEastAsia" w:eastAsiaTheme="majorEastAsia" w:hAnsiTheme="majorEastAsia" w:hint="eastAsia"/>
                <w:sz w:val="24"/>
                <w:szCs w:val="24"/>
              </w:rPr>
              <w:t>68</w:t>
            </w:r>
            <w:r w:rsidRPr="00EC2AA6">
              <w:rPr>
                <w:rFonts w:asciiTheme="majorEastAsia" w:eastAsiaTheme="majorEastAsia" w:hAnsiTheme="majorEastAsia"/>
                <w:sz w:val="24"/>
                <w:szCs w:val="24"/>
              </w:rPr>
              <w:t>45</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4C431C">
            <w:pPr>
              <w:rPr>
                <w:rFonts w:asciiTheme="minorEastAsia" w:eastAsiaTheme="minorEastAsia" w:hAnsiTheme="minorEastAsia"/>
                <w:sz w:val="24"/>
                <w:szCs w:val="24"/>
              </w:rPr>
            </w:pPr>
            <w:r w:rsidRPr="00287579">
              <w:rPr>
                <w:rFonts w:asciiTheme="minorEastAsia" w:eastAsiaTheme="minorEastAsia" w:hAnsiTheme="minorEastAsia" w:hint="eastAsia"/>
                <w:sz w:val="24"/>
                <w:szCs w:val="24"/>
              </w:rPr>
              <w:t>利用空心纤维膜的作用，配套血液透析装置使用，用于过滤透析液。产品符合</w:t>
            </w:r>
            <w:r w:rsidRPr="00287579">
              <w:rPr>
                <w:rFonts w:asciiTheme="minorEastAsia" w:eastAsiaTheme="minorEastAsia" w:hAnsiTheme="minorEastAsia"/>
                <w:sz w:val="24"/>
                <w:szCs w:val="24"/>
              </w:rPr>
              <w:t>将</w:t>
            </w:r>
            <w:r w:rsidRPr="00287579">
              <w:rPr>
                <w:rFonts w:asciiTheme="minorEastAsia" w:eastAsiaTheme="minorEastAsia" w:hAnsiTheme="minorEastAsia" w:hint="eastAsia"/>
                <w:sz w:val="24"/>
                <w:szCs w:val="24"/>
              </w:rPr>
              <w:t>实施的强制</w:t>
            </w:r>
            <w:r w:rsidRPr="00287579">
              <w:rPr>
                <w:rFonts w:asciiTheme="minorEastAsia" w:eastAsiaTheme="minorEastAsia" w:hAnsiTheme="minorEastAsia"/>
                <w:sz w:val="24"/>
                <w:szCs w:val="24"/>
              </w:rPr>
              <w:t>性</w:t>
            </w:r>
            <w:r w:rsidRPr="00287579">
              <w:rPr>
                <w:rFonts w:asciiTheme="minorEastAsia" w:eastAsiaTheme="minorEastAsia" w:hAnsiTheme="minorEastAsia" w:hint="eastAsia"/>
                <w:sz w:val="24"/>
                <w:szCs w:val="24"/>
              </w:rPr>
              <w:t>行业</w:t>
            </w:r>
            <w:r w:rsidRPr="00287579">
              <w:rPr>
                <w:rFonts w:asciiTheme="minorEastAsia" w:eastAsiaTheme="minorEastAsia" w:hAnsiTheme="minorEastAsia"/>
                <w:sz w:val="24"/>
                <w:szCs w:val="24"/>
              </w:rPr>
              <w:t>标准</w:t>
            </w:r>
            <w:r w:rsidRPr="00287579">
              <w:rPr>
                <w:rFonts w:asciiTheme="minorEastAsia" w:eastAsiaTheme="minorEastAsia" w:hAnsiTheme="minorEastAsia" w:hint="eastAsia"/>
                <w:sz w:val="24"/>
                <w:szCs w:val="24"/>
              </w:rPr>
              <w:t>规定，</w:t>
            </w:r>
            <w:r w:rsidRPr="00287579">
              <w:rPr>
                <w:rFonts w:asciiTheme="minorEastAsia" w:eastAsiaTheme="minorEastAsia" w:hAnsiTheme="minorEastAsia"/>
                <w:sz w:val="24"/>
                <w:szCs w:val="24"/>
              </w:rPr>
              <w:t>且基本原理</w:t>
            </w:r>
            <w:r w:rsidRPr="00287579">
              <w:rPr>
                <w:rFonts w:asciiTheme="minorEastAsia" w:eastAsiaTheme="minorEastAsia" w:hAnsiTheme="minorEastAsia" w:hint="eastAsia"/>
                <w:sz w:val="24"/>
                <w:szCs w:val="24"/>
              </w:rPr>
              <w:t>、适用</w:t>
            </w:r>
            <w:r w:rsidRPr="00287579">
              <w:rPr>
                <w:rFonts w:asciiTheme="minorEastAsia" w:eastAsiaTheme="minorEastAsia" w:hAnsiTheme="minorEastAsia"/>
                <w:sz w:val="24"/>
                <w:szCs w:val="24"/>
              </w:rPr>
              <w:t>范围</w:t>
            </w:r>
            <w:r w:rsidRPr="00287579">
              <w:rPr>
                <w:rFonts w:asciiTheme="minorEastAsia" w:eastAsiaTheme="minorEastAsia" w:hAnsiTheme="minorEastAsia" w:hint="eastAsia"/>
                <w:sz w:val="24"/>
                <w:szCs w:val="24"/>
              </w:rPr>
              <w:t>、</w:t>
            </w:r>
            <w:r w:rsidRPr="00287579">
              <w:rPr>
                <w:rFonts w:asciiTheme="minorEastAsia" w:eastAsiaTheme="minorEastAsia" w:hAnsiTheme="minorEastAsia"/>
                <w:sz w:val="24"/>
                <w:szCs w:val="24"/>
              </w:rPr>
              <w:t>性能和</w:t>
            </w:r>
            <w:r w:rsidRPr="00287579">
              <w:rPr>
                <w:rFonts w:asciiTheme="minorEastAsia" w:eastAsiaTheme="minorEastAsia" w:hAnsiTheme="minorEastAsia" w:hint="eastAsia"/>
                <w:sz w:val="24"/>
                <w:szCs w:val="24"/>
              </w:rPr>
              <w:t>组成</w:t>
            </w:r>
            <w:r w:rsidRPr="00287579">
              <w:rPr>
                <w:rFonts w:asciiTheme="minorEastAsia" w:eastAsiaTheme="minorEastAsia" w:hAnsiTheme="minorEastAsia"/>
                <w:sz w:val="24"/>
                <w:szCs w:val="24"/>
              </w:rPr>
              <w:t>结构与已经上市产品相同。</w:t>
            </w:r>
          </w:p>
          <w:p w:rsidR="004F4C4D" w:rsidRPr="00287579" w:rsidRDefault="004F4C4D" w:rsidP="004C431C">
            <w:pPr>
              <w:rPr>
                <w:rFonts w:asciiTheme="minorEastAsia" w:eastAsiaTheme="minorEastAsia" w:hAnsiTheme="minorEastAsia"/>
                <w:sz w:val="24"/>
                <w:szCs w:val="24"/>
              </w:rPr>
            </w:pPr>
            <w:r w:rsidRPr="00287579">
              <w:rPr>
                <w:rFonts w:asciiTheme="minorEastAsia" w:eastAsiaTheme="minorEastAsia" w:hAnsiTheme="minorEastAsia" w:hint="eastAsia"/>
                <w:sz w:val="24"/>
                <w:szCs w:val="24"/>
              </w:rPr>
              <w:t>豁免情况不包括：使用新型材料；包含高分子、药物、生物制品等特殊涂层的产品，以及具有特殊结构功能、适用</w:t>
            </w:r>
            <w:r w:rsidRPr="00287579">
              <w:rPr>
                <w:rFonts w:asciiTheme="minorEastAsia" w:eastAsiaTheme="minorEastAsia" w:hAnsiTheme="minorEastAsia"/>
                <w:sz w:val="24"/>
                <w:szCs w:val="24"/>
              </w:rPr>
              <w:t>范围</w:t>
            </w:r>
            <w:r w:rsidRPr="00287579">
              <w:rPr>
                <w:rFonts w:asciiTheme="minorEastAsia" w:eastAsiaTheme="minorEastAsia" w:hAnsiTheme="minorEastAsia" w:hint="eastAsia"/>
                <w:sz w:val="24"/>
                <w:szCs w:val="24"/>
              </w:rPr>
              <w:t>等的产品。</w:t>
            </w:r>
          </w:p>
        </w:tc>
      </w:tr>
      <w:tr w:rsidR="004F4C4D" w:rsidRPr="00EC2AA6" w:rsidTr="00FE3DF7">
        <w:trPr>
          <w:cantSplit/>
          <w:trHeight w:val="1702"/>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rPr>
                <w:rFonts w:asciiTheme="majorEastAsia" w:eastAsiaTheme="majorEastAsia" w:hAnsiTheme="majorEastAsia"/>
                <w:sz w:val="24"/>
                <w:szCs w:val="24"/>
              </w:rPr>
            </w:pPr>
            <w:r w:rsidRPr="00EC2AA6">
              <w:rPr>
                <w:rFonts w:asciiTheme="majorEastAsia" w:eastAsiaTheme="majorEastAsia" w:hAnsiTheme="majorEastAsia" w:cs="宋体" w:hint="eastAsia"/>
                <w:sz w:val="24"/>
                <w:szCs w:val="24"/>
              </w:rPr>
              <w:t>柠檬酸</w:t>
            </w:r>
            <w:r w:rsidRPr="00EC2AA6">
              <w:rPr>
                <w:rFonts w:asciiTheme="majorEastAsia" w:eastAsiaTheme="majorEastAsia" w:hAnsiTheme="majorEastAsia" w:cs="宋体" w:hint="eastAsia"/>
                <w:kern w:val="0"/>
                <w:sz w:val="24"/>
                <w:szCs w:val="24"/>
              </w:rPr>
              <w:t>消毒液</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jc w:val="center"/>
              <w:rPr>
                <w:rFonts w:asciiTheme="majorEastAsia" w:eastAsiaTheme="majorEastAsia" w:hAnsiTheme="majorEastAsia"/>
                <w:sz w:val="24"/>
                <w:szCs w:val="24"/>
              </w:rPr>
            </w:pPr>
            <w:r w:rsidRPr="00EC2AA6">
              <w:rPr>
                <w:rFonts w:asciiTheme="majorEastAsia" w:eastAsiaTheme="majorEastAsia" w:hAnsiTheme="majorEastAsia"/>
                <w:kern w:val="0"/>
                <w:sz w:val="24"/>
                <w:szCs w:val="24"/>
              </w:rPr>
              <w:t>6845</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4C431C">
            <w:pPr>
              <w:rPr>
                <w:rFonts w:asciiTheme="minorEastAsia" w:eastAsiaTheme="minorEastAsia" w:hAnsiTheme="minorEastAsia"/>
                <w:sz w:val="24"/>
                <w:szCs w:val="24"/>
              </w:rPr>
            </w:pPr>
            <w:r w:rsidRPr="00287579">
              <w:rPr>
                <w:rFonts w:asciiTheme="minorEastAsia" w:eastAsiaTheme="minorEastAsia" w:hAnsiTheme="minorEastAsia" w:cs="宋体" w:hint="eastAsia"/>
                <w:sz w:val="24"/>
                <w:szCs w:val="24"/>
              </w:rPr>
              <w:t>原料</w:t>
            </w:r>
            <w:r w:rsidRPr="00287579">
              <w:rPr>
                <w:rFonts w:asciiTheme="minorEastAsia" w:eastAsiaTheme="minorEastAsia" w:hAnsiTheme="minorEastAsia" w:cs="宋体"/>
                <w:sz w:val="24"/>
                <w:szCs w:val="24"/>
              </w:rPr>
              <w:t>由</w:t>
            </w:r>
            <w:r w:rsidRPr="00287579">
              <w:rPr>
                <w:rFonts w:asciiTheme="minorEastAsia" w:eastAsiaTheme="minorEastAsia" w:hAnsiTheme="minorEastAsia" w:cs="宋体" w:hint="eastAsia"/>
                <w:sz w:val="24"/>
                <w:szCs w:val="24"/>
              </w:rPr>
              <w:t>一水柠檬酸、乳酸、苹果酸组成，原料</w:t>
            </w:r>
            <w:r w:rsidRPr="00287579">
              <w:rPr>
                <w:rFonts w:asciiTheme="minorEastAsia" w:eastAsiaTheme="minorEastAsia" w:hAnsiTheme="minorEastAsia" w:cs="宋体"/>
                <w:sz w:val="24"/>
                <w:szCs w:val="24"/>
              </w:rPr>
              <w:t>符合药典要求，</w:t>
            </w:r>
            <w:r w:rsidRPr="00287579">
              <w:rPr>
                <w:rFonts w:asciiTheme="minorEastAsia" w:eastAsiaTheme="minorEastAsia" w:hAnsiTheme="minorEastAsia" w:cs="宋体" w:hint="eastAsia"/>
                <w:sz w:val="24"/>
                <w:szCs w:val="24"/>
              </w:rPr>
              <w:t>用于血液透析设备中内部水路的热消毒。</w:t>
            </w:r>
            <w:r w:rsidRPr="00287579">
              <w:rPr>
                <w:rFonts w:asciiTheme="minorEastAsia" w:eastAsiaTheme="minorEastAsia" w:hAnsiTheme="minorEastAsia" w:cs="宋体"/>
                <w:sz w:val="24"/>
                <w:szCs w:val="24"/>
              </w:rPr>
              <w:t>原先</w:t>
            </w:r>
            <w:r w:rsidRPr="00287579">
              <w:rPr>
                <w:rFonts w:asciiTheme="minorEastAsia" w:eastAsiaTheme="minorEastAsia" w:hAnsiTheme="minorEastAsia" w:cs="宋体" w:hint="eastAsia"/>
                <w:sz w:val="24"/>
                <w:szCs w:val="24"/>
              </w:rPr>
              <w:t>由</w:t>
            </w:r>
            <w:r w:rsidRPr="00287579">
              <w:rPr>
                <w:rFonts w:asciiTheme="minorEastAsia" w:eastAsiaTheme="minorEastAsia" w:hAnsiTheme="minorEastAsia" w:cs="宋体"/>
                <w:sz w:val="24"/>
                <w:szCs w:val="24"/>
              </w:rPr>
              <w:t>卫计委管理，以消毒用品形式进入医院</w:t>
            </w:r>
            <w:r w:rsidRPr="00287579">
              <w:rPr>
                <w:rFonts w:asciiTheme="minorEastAsia" w:eastAsiaTheme="minorEastAsia" w:hAnsiTheme="minorEastAsia" w:cs="宋体" w:hint="eastAsia"/>
                <w:sz w:val="24"/>
                <w:szCs w:val="24"/>
              </w:rPr>
              <w:t>销售使用，</w:t>
            </w:r>
            <w:r w:rsidRPr="00287579">
              <w:rPr>
                <w:rFonts w:asciiTheme="minorEastAsia" w:eastAsiaTheme="minorEastAsia" w:hAnsiTheme="minorEastAsia"/>
                <w:sz w:val="24"/>
                <w:szCs w:val="24"/>
              </w:rPr>
              <w:t>基本原理</w:t>
            </w:r>
            <w:r w:rsidRPr="00287579">
              <w:rPr>
                <w:rFonts w:asciiTheme="minorEastAsia" w:eastAsiaTheme="minorEastAsia" w:hAnsiTheme="minorEastAsia" w:hint="eastAsia"/>
                <w:sz w:val="24"/>
                <w:szCs w:val="24"/>
              </w:rPr>
              <w:t>、适用</w:t>
            </w:r>
            <w:r w:rsidRPr="00287579">
              <w:rPr>
                <w:rFonts w:asciiTheme="minorEastAsia" w:eastAsiaTheme="minorEastAsia" w:hAnsiTheme="minorEastAsia"/>
                <w:sz w:val="24"/>
                <w:szCs w:val="24"/>
              </w:rPr>
              <w:t>范围和</w:t>
            </w:r>
            <w:r w:rsidRPr="00287579">
              <w:rPr>
                <w:rFonts w:asciiTheme="minorEastAsia" w:eastAsiaTheme="minorEastAsia" w:hAnsiTheme="minorEastAsia" w:hint="eastAsia"/>
                <w:sz w:val="24"/>
                <w:szCs w:val="24"/>
              </w:rPr>
              <w:t>组成成分、</w:t>
            </w:r>
            <w:r w:rsidRPr="00287579">
              <w:rPr>
                <w:rFonts w:asciiTheme="minorEastAsia" w:eastAsiaTheme="minorEastAsia" w:hAnsiTheme="minorEastAsia"/>
                <w:sz w:val="24"/>
                <w:szCs w:val="24"/>
              </w:rPr>
              <w:t>比例含量等与已经上市产品相同。</w:t>
            </w:r>
            <w:r w:rsidRPr="00287579">
              <w:rPr>
                <w:rFonts w:asciiTheme="minorEastAsia" w:eastAsiaTheme="minorEastAsia" w:hAnsiTheme="minorEastAsia" w:hint="eastAsia"/>
                <w:sz w:val="24"/>
                <w:szCs w:val="24"/>
              </w:rPr>
              <w:t>豁免情况不包括：含有</w:t>
            </w:r>
            <w:r w:rsidRPr="00287579">
              <w:rPr>
                <w:rFonts w:asciiTheme="minorEastAsia" w:eastAsiaTheme="minorEastAsia" w:hAnsiTheme="minorEastAsia"/>
                <w:sz w:val="24"/>
                <w:szCs w:val="24"/>
              </w:rPr>
              <w:t>其他成分</w:t>
            </w:r>
            <w:r w:rsidRPr="00287579">
              <w:rPr>
                <w:rFonts w:asciiTheme="minorEastAsia" w:eastAsiaTheme="minorEastAsia" w:hAnsiTheme="minorEastAsia" w:hint="eastAsia"/>
                <w:sz w:val="24"/>
                <w:szCs w:val="24"/>
              </w:rPr>
              <w:t>，以及具有特殊功能、适用</w:t>
            </w:r>
            <w:r w:rsidRPr="00287579">
              <w:rPr>
                <w:rFonts w:asciiTheme="minorEastAsia" w:eastAsiaTheme="minorEastAsia" w:hAnsiTheme="minorEastAsia"/>
                <w:sz w:val="24"/>
                <w:szCs w:val="24"/>
              </w:rPr>
              <w:t>范围</w:t>
            </w:r>
            <w:r w:rsidRPr="00287579">
              <w:rPr>
                <w:rFonts w:asciiTheme="minorEastAsia" w:eastAsiaTheme="minorEastAsia" w:hAnsiTheme="minorEastAsia" w:hint="eastAsia"/>
                <w:sz w:val="24"/>
                <w:szCs w:val="24"/>
              </w:rPr>
              <w:t>等情况</w:t>
            </w:r>
            <w:r w:rsidRPr="00287579">
              <w:rPr>
                <w:rFonts w:asciiTheme="minorEastAsia" w:eastAsiaTheme="minorEastAsia" w:hAnsiTheme="minorEastAsia"/>
                <w:sz w:val="24"/>
                <w:szCs w:val="24"/>
              </w:rPr>
              <w:t>的柠檬酸消毒液产品</w:t>
            </w:r>
            <w:r w:rsidRPr="00287579">
              <w:rPr>
                <w:rFonts w:asciiTheme="minorEastAsia" w:eastAsiaTheme="minorEastAsia" w:hAnsiTheme="minorEastAsia" w:hint="eastAsia"/>
                <w:sz w:val="24"/>
                <w:szCs w:val="24"/>
              </w:rPr>
              <w:t>。</w:t>
            </w:r>
          </w:p>
        </w:tc>
      </w:tr>
      <w:tr w:rsidR="004F4C4D" w:rsidRPr="00EC2AA6" w:rsidTr="00FE3DF7">
        <w:trPr>
          <w:cantSplit/>
          <w:trHeight w:val="1244"/>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rPr>
                <w:rFonts w:asciiTheme="majorEastAsia" w:eastAsiaTheme="majorEastAsia" w:hAnsiTheme="majorEastAsia"/>
                <w:sz w:val="24"/>
                <w:szCs w:val="24"/>
              </w:rPr>
            </w:pPr>
            <w:r w:rsidRPr="00EC2AA6">
              <w:rPr>
                <w:rFonts w:asciiTheme="majorEastAsia" w:eastAsiaTheme="majorEastAsia" w:hAnsiTheme="majorEastAsia" w:cs="宋体" w:hint="eastAsia"/>
                <w:kern w:val="0"/>
                <w:sz w:val="24"/>
                <w:szCs w:val="24"/>
              </w:rPr>
              <w:t>尿失禁</w:t>
            </w:r>
            <w:proofErr w:type="gramStart"/>
            <w:r w:rsidRPr="00EC2AA6">
              <w:rPr>
                <w:rFonts w:asciiTheme="majorEastAsia" w:eastAsiaTheme="majorEastAsia" w:hAnsiTheme="majorEastAsia" w:cs="宋体" w:hint="eastAsia"/>
                <w:kern w:val="0"/>
                <w:sz w:val="24"/>
                <w:szCs w:val="24"/>
              </w:rPr>
              <w:t>悬吊带</w:t>
            </w:r>
            <w:proofErr w:type="gramEnd"/>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jc w:val="center"/>
              <w:rPr>
                <w:rFonts w:asciiTheme="majorEastAsia" w:eastAsiaTheme="majorEastAsia" w:hAnsiTheme="majorEastAsia"/>
                <w:sz w:val="24"/>
                <w:szCs w:val="24"/>
              </w:rPr>
            </w:pPr>
            <w:r w:rsidRPr="00EC2AA6">
              <w:rPr>
                <w:rFonts w:asciiTheme="majorEastAsia" w:eastAsiaTheme="majorEastAsia" w:hAnsiTheme="majorEastAsia" w:cs="宋体"/>
                <w:kern w:val="0"/>
                <w:sz w:val="24"/>
                <w:szCs w:val="24"/>
              </w:rPr>
              <w:t>6846</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4C431C">
            <w:pPr>
              <w:widowControl/>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包括植入体内的带状物及植入工具，吊带一般主要由聚丙烯材料制成，可带有部分可吸收材料，植入工具由手柄及金属杆组成。作用原理为植入尿道附近形成对尿道的支撑。用于因女性的尿道过度移动和</w:t>
            </w:r>
            <w:r w:rsidRPr="00287579">
              <w:rPr>
                <w:rFonts w:asciiTheme="minorEastAsia" w:eastAsiaTheme="minorEastAsia" w:hAnsiTheme="minorEastAsia" w:cs="宋体"/>
                <w:kern w:val="0"/>
                <w:sz w:val="24"/>
                <w:szCs w:val="24"/>
              </w:rPr>
              <w:t>/</w:t>
            </w:r>
            <w:r w:rsidRPr="00287579">
              <w:rPr>
                <w:rFonts w:asciiTheme="minorEastAsia" w:eastAsiaTheme="minorEastAsia" w:hAnsiTheme="minorEastAsia" w:cs="宋体" w:hint="eastAsia"/>
                <w:kern w:val="0"/>
                <w:sz w:val="24"/>
                <w:szCs w:val="24"/>
              </w:rPr>
              <w:t>或括约肌功能障碍而造成的压力性尿失禁。</w:t>
            </w:r>
          </w:p>
        </w:tc>
      </w:tr>
      <w:tr w:rsidR="004F4C4D" w:rsidRPr="00EC2AA6" w:rsidTr="00FE3DF7">
        <w:trPr>
          <w:cantSplit/>
          <w:trHeight w:val="1682"/>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rPr>
                <w:rFonts w:asciiTheme="majorEastAsia" w:eastAsiaTheme="majorEastAsia" w:hAnsiTheme="majorEastAsia"/>
                <w:sz w:val="24"/>
                <w:szCs w:val="24"/>
              </w:rPr>
            </w:pPr>
            <w:r w:rsidRPr="00EC2AA6">
              <w:rPr>
                <w:rFonts w:asciiTheme="majorEastAsia" w:eastAsiaTheme="majorEastAsia" w:hAnsiTheme="majorEastAsia" w:cs="宋体" w:hint="eastAsia"/>
                <w:kern w:val="0"/>
                <w:sz w:val="24"/>
                <w:szCs w:val="24"/>
              </w:rPr>
              <w:t>金属缆线和缆索</w:t>
            </w:r>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jc w:val="center"/>
              <w:rPr>
                <w:rFonts w:asciiTheme="majorEastAsia" w:eastAsiaTheme="majorEastAsia" w:hAnsiTheme="majorEastAsia"/>
                <w:sz w:val="24"/>
                <w:szCs w:val="24"/>
              </w:rPr>
            </w:pPr>
            <w:r w:rsidRPr="00EC2AA6">
              <w:rPr>
                <w:rFonts w:asciiTheme="majorEastAsia" w:eastAsiaTheme="majorEastAsia" w:hAnsiTheme="majorEastAsia" w:cs="宋体"/>
                <w:kern w:val="0"/>
                <w:sz w:val="24"/>
                <w:szCs w:val="24"/>
              </w:rPr>
              <w:t>6846</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4C431C">
            <w:pPr>
              <w:widowControl/>
              <w:rPr>
                <w:rFonts w:asciiTheme="minorEastAsia" w:eastAsiaTheme="minorEastAsia" w:hAnsiTheme="minorEastAsia"/>
                <w:sz w:val="24"/>
                <w:szCs w:val="24"/>
              </w:rPr>
            </w:pPr>
            <w:r w:rsidRPr="00287579">
              <w:rPr>
                <w:rFonts w:asciiTheme="minorEastAsia" w:eastAsiaTheme="minorEastAsia" w:hAnsiTheme="minorEastAsia" w:cs="宋体"/>
                <w:kern w:val="0"/>
                <w:sz w:val="24"/>
                <w:szCs w:val="24"/>
              </w:rPr>
              <w:t>该类产品结构参见YY/T 0812，可含有与其配合使用的附件（如锁定</w:t>
            </w:r>
            <w:r w:rsidRPr="00287579">
              <w:rPr>
                <w:rFonts w:asciiTheme="minorEastAsia" w:eastAsiaTheme="minorEastAsia" w:hAnsiTheme="minorEastAsia" w:cs="宋体" w:hint="eastAsia"/>
                <w:kern w:val="0"/>
                <w:sz w:val="24"/>
                <w:szCs w:val="24"/>
              </w:rPr>
              <w:t>针、</w:t>
            </w:r>
            <w:proofErr w:type="gramStart"/>
            <w:r w:rsidRPr="00287579">
              <w:rPr>
                <w:rFonts w:asciiTheme="minorEastAsia" w:eastAsiaTheme="minorEastAsia" w:hAnsiTheme="minorEastAsia" w:cs="宋体" w:hint="eastAsia"/>
                <w:kern w:val="0"/>
                <w:sz w:val="24"/>
                <w:szCs w:val="24"/>
              </w:rPr>
              <w:t>束缚器</w:t>
            </w:r>
            <w:proofErr w:type="gramEnd"/>
            <w:r w:rsidRPr="00287579">
              <w:rPr>
                <w:rFonts w:asciiTheme="minorEastAsia" w:eastAsiaTheme="minorEastAsia" w:hAnsiTheme="minorEastAsia" w:cs="宋体" w:hint="eastAsia"/>
                <w:kern w:val="0"/>
                <w:sz w:val="24"/>
                <w:szCs w:val="24"/>
              </w:rPr>
              <w:t>等）。由符合</w:t>
            </w:r>
            <w:r w:rsidRPr="00287579">
              <w:rPr>
                <w:rFonts w:asciiTheme="minorEastAsia" w:eastAsiaTheme="minorEastAsia" w:hAnsiTheme="minorEastAsia" w:cs="宋体"/>
                <w:kern w:val="0"/>
                <w:sz w:val="24"/>
                <w:szCs w:val="24"/>
              </w:rPr>
              <w:t>ASTMF1314标准规定的22Cr-13Ni-5Mn不锈钢</w:t>
            </w:r>
            <w:r w:rsidRPr="00287579">
              <w:rPr>
                <w:rFonts w:asciiTheme="minorEastAsia" w:eastAsiaTheme="minorEastAsia" w:hAnsiTheme="minorEastAsia" w:cs="宋体" w:hint="eastAsia"/>
                <w:kern w:val="0"/>
                <w:sz w:val="24"/>
                <w:szCs w:val="24"/>
              </w:rPr>
              <w:t>材料、符合</w:t>
            </w:r>
            <w:r w:rsidRPr="00287579">
              <w:rPr>
                <w:rFonts w:asciiTheme="minorEastAsia" w:eastAsiaTheme="minorEastAsia" w:hAnsiTheme="minorEastAsia" w:cs="宋体"/>
                <w:kern w:val="0"/>
                <w:sz w:val="24"/>
                <w:szCs w:val="24"/>
              </w:rPr>
              <w:t>ISO5832-5标准规定的锻造</w:t>
            </w:r>
            <w:proofErr w:type="gramStart"/>
            <w:r w:rsidRPr="00287579">
              <w:rPr>
                <w:rFonts w:asciiTheme="minorEastAsia" w:eastAsiaTheme="minorEastAsia" w:hAnsiTheme="minorEastAsia" w:cs="宋体"/>
                <w:kern w:val="0"/>
                <w:sz w:val="24"/>
                <w:szCs w:val="24"/>
              </w:rPr>
              <w:t>钴铬钨镍合金</w:t>
            </w:r>
            <w:proofErr w:type="gramEnd"/>
            <w:r w:rsidRPr="00287579">
              <w:rPr>
                <w:rFonts w:asciiTheme="minorEastAsia" w:eastAsiaTheme="minorEastAsia" w:hAnsiTheme="minorEastAsia" w:cs="宋体" w:hint="eastAsia"/>
                <w:kern w:val="0"/>
                <w:sz w:val="24"/>
                <w:szCs w:val="24"/>
              </w:rPr>
              <w:t>材料，通过常规的机械加工、热处理工艺（不包括</w:t>
            </w:r>
            <w:r w:rsidRPr="00287579">
              <w:rPr>
                <w:rFonts w:asciiTheme="minorEastAsia" w:eastAsiaTheme="minorEastAsia" w:hAnsiTheme="minorEastAsia" w:cs="宋体"/>
                <w:kern w:val="0"/>
                <w:sz w:val="24"/>
                <w:szCs w:val="24"/>
              </w:rPr>
              <w:t>3D打印等创新工艺）制成。适用于四肢骨折捆扎内固定。</w:t>
            </w:r>
          </w:p>
        </w:tc>
      </w:tr>
      <w:tr w:rsidR="004F4C4D" w:rsidRPr="00EC2AA6" w:rsidTr="00FE3DF7">
        <w:trPr>
          <w:cantSplit/>
          <w:trHeight w:val="1564"/>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rPr>
                <w:rFonts w:asciiTheme="majorEastAsia" w:eastAsiaTheme="majorEastAsia" w:hAnsiTheme="majorEastAsia"/>
                <w:sz w:val="24"/>
                <w:szCs w:val="24"/>
              </w:rPr>
            </w:pPr>
            <w:r w:rsidRPr="00EC2AA6">
              <w:rPr>
                <w:rFonts w:asciiTheme="majorEastAsia" w:eastAsiaTheme="majorEastAsia" w:hAnsiTheme="majorEastAsia" w:cs="宋体" w:hint="eastAsia"/>
                <w:kern w:val="0"/>
                <w:sz w:val="24"/>
                <w:szCs w:val="24"/>
              </w:rPr>
              <w:t>金属骨针</w:t>
            </w:r>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jc w:val="center"/>
              <w:rPr>
                <w:rFonts w:asciiTheme="majorEastAsia" w:eastAsiaTheme="majorEastAsia" w:hAnsiTheme="majorEastAsia"/>
                <w:sz w:val="24"/>
                <w:szCs w:val="24"/>
              </w:rPr>
            </w:pPr>
            <w:r w:rsidRPr="00EC2AA6">
              <w:rPr>
                <w:rFonts w:asciiTheme="majorEastAsia" w:eastAsiaTheme="majorEastAsia" w:hAnsiTheme="majorEastAsia" w:cs="宋体"/>
                <w:kern w:val="0"/>
                <w:sz w:val="24"/>
                <w:szCs w:val="24"/>
              </w:rPr>
              <w:t>6846</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4C431C">
            <w:pPr>
              <w:widowControl/>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该类产品包括克氏针和</w:t>
            </w:r>
            <w:proofErr w:type="gramStart"/>
            <w:r w:rsidRPr="00287579">
              <w:rPr>
                <w:rFonts w:asciiTheme="minorEastAsia" w:eastAsiaTheme="minorEastAsia" w:hAnsiTheme="minorEastAsia" w:cs="宋体" w:hint="eastAsia"/>
                <w:kern w:val="0"/>
                <w:sz w:val="24"/>
                <w:szCs w:val="24"/>
              </w:rPr>
              <w:t>斯氏</w:t>
            </w:r>
            <w:proofErr w:type="gramEnd"/>
            <w:r w:rsidRPr="00287579">
              <w:rPr>
                <w:rFonts w:asciiTheme="minorEastAsia" w:eastAsiaTheme="minorEastAsia" w:hAnsiTheme="minorEastAsia" w:cs="宋体" w:hint="eastAsia"/>
                <w:kern w:val="0"/>
                <w:sz w:val="24"/>
                <w:szCs w:val="24"/>
              </w:rPr>
              <w:t>针，结构参见</w:t>
            </w:r>
            <w:r w:rsidRPr="00287579">
              <w:rPr>
                <w:rFonts w:asciiTheme="minorEastAsia" w:eastAsiaTheme="minorEastAsia" w:hAnsiTheme="minorEastAsia" w:cs="宋体"/>
                <w:kern w:val="0"/>
                <w:sz w:val="24"/>
                <w:szCs w:val="24"/>
              </w:rPr>
              <w:t>YY 0345</w:t>
            </w:r>
            <w:r w:rsidRPr="00287579">
              <w:rPr>
                <w:rFonts w:asciiTheme="minorEastAsia" w:eastAsiaTheme="minorEastAsia" w:hAnsiTheme="minorEastAsia" w:cs="宋体" w:hint="eastAsia"/>
                <w:kern w:val="0"/>
                <w:sz w:val="24"/>
                <w:szCs w:val="24"/>
              </w:rPr>
              <w:t>。由符合</w:t>
            </w:r>
            <w:r w:rsidRPr="00287579">
              <w:rPr>
                <w:rFonts w:asciiTheme="minorEastAsia" w:eastAsiaTheme="minorEastAsia" w:hAnsiTheme="minorEastAsia" w:cs="宋体"/>
                <w:kern w:val="0"/>
                <w:sz w:val="24"/>
                <w:szCs w:val="24"/>
              </w:rPr>
              <w:t>ISO 5832-5</w:t>
            </w:r>
            <w:r w:rsidRPr="00287579">
              <w:rPr>
                <w:rFonts w:asciiTheme="minorEastAsia" w:eastAsiaTheme="minorEastAsia" w:hAnsiTheme="minorEastAsia" w:cs="宋体" w:hint="eastAsia"/>
                <w:kern w:val="0"/>
                <w:sz w:val="24"/>
                <w:szCs w:val="24"/>
              </w:rPr>
              <w:t>标准规定的</w:t>
            </w:r>
            <w:r w:rsidRPr="00287579">
              <w:rPr>
                <w:rFonts w:asciiTheme="minorEastAsia" w:eastAsiaTheme="minorEastAsia" w:hAnsiTheme="minorEastAsia" w:cs="宋体"/>
                <w:kern w:val="0"/>
                <w:sz w:val="24"/>
                <w:szCs w:val="24"/>
              </w:rPr>
              <w:t>锻造</w:t>
            </w:r>
            <w:proofErr w:type="gramStart"/>
            <w:r w:rsidRPr="00287579">
              <w:rPr>
                <w:rFonts w:asciiTheme="minorEastAsia" w:eastAsiaTheme="minorEastAsia" w:hAnsiTheme="minorEastAsia" w:cs="宋体"/>
                <w:kern w:val="0"/>
                <w:sz w:val="24"/>
                <w:szCs w:val="24"/>
              </w:rPr>
              <w:t>钴铬钨镍</w:t>
            </w:r>
            <w:r w:rsidRPr="00287579">
              <w:rPr>
                <w:rFonts w:asciiTheme="minorEastAsia" w:eastAsiaTheme="minorEastAsia" w:hAnsiTheme="minorEastAsia" w:cs="宋体" w:hint="eastAsia"/>
                <w:kern w:val="0"/>
                <w:sz w:val="24"/>
                <w:szCs w:val="24"/>
              </w:rPr>
              <w:t>材料</w:t>
            </w:r>
            <w:proofErr w:type="gramEnd"/>
            <w:r w:rsidRPr="00287579">
              <w:rPr>
                <w:rFonts w:asciiTheme="minorEastAsia" w:eastAsiaTheme="minorEastAsia" w:hAnsiTheme="minorEastAsia" w:cs="宋体" w:hint="eastAsia"/>
                <w:kern w:val="0"/>
                <w:sz w:val="24"/>
                <w:szCs w:val="24"/>
              </w:rPr>
              <w:t>，通过常规的机械加工、热处理及表面处理工艺（不包括</w:t>
            </w:r>
            <w:r w:rsidRPr="00287579">
              <w:rPr>
                <w:rFonts w:asciiTheme="minorEastAsia" w:eastAsiaTheme="minorEastAsia" w:hAnsiTheme="minorEastAsia" w:cs="宋体"/>
                <w:kern w:val="0"/>
                <w:sz w:val="24"/>
                <w:szCs w:val="24"/>
              </w:rPr>
              <w:t>3D</w:t>
            </w:r>
            <w:r w:rsidRPr="00287579">
              <w:rPr>
                <w:rFonts w:asciiTheme="minorEastAsia" w:eastAsiaTheme="minorEastAsia" w:hAnsiTheme="minorEastAsia" w:cs="宋体" w:hint="eastAsia"/>
                <w:kern w:val="0"/>
                <w:sz w:val="24"/>
                <w:szCs w:val="24"/>
              </w:rPr>
              <w:t>打印等创新工艺）制成。适用于四肢骨折复位时部分植入人体做牵引或四肢骨折内固定。</w:t>
            </w:r>
          </w:p>
        </w:tc>
      </w:tr>
      <w:tr w:rsidR="004F4C4D" w:rsidRPr="00EC2AA6" w:rsidTr="00FE3DF7">
        <w:trPr>
          <w:cantSplit/>
          <w:trHeight w:val="2452"/>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rPr>
                <w:rFonts w:asciiTheme="majorEastAsia" w:eastAsiaTheme="majorEastAsia" w:hAnsiTheme="majorEastAsia"/>
                <w:sz w:val="24"/>
                <w:szCs w:val="24"/>
              </w:rPr>
            </w:pPr>
            <w:r w:rsidRPr="00EC2AA6">
              <w:rPr>
                <w:rFonts w:asciiTheme="majorEastAsia" w:eastAsiaTheme="majorEastAsia" w:hAnsiTheme="majorEastAsia" w:cs="宋体" w:hint="eastAsia"/>
                <w:kern w:val="0"/>
                <w:sz w:val="24"/>
                <w:szCs w:val="24"/>
              </w:rPr>
              <w:t>不可吸收</w:t>
            </w:r>
            <w:proofErr w:type="gramStart"/>
            <w:r w:rsidRPr="00EC2AA6">
              <w:rPr>
                <w:rFonts w:asciiTheme="majorEastAsia" w:eastAsiaTheme="majorEastAsia" w:hAnsiTheme="majorEastAsia" w:cs="宋体" w:hint="eastAsia"/>
                <w:kern w:val="0"/>
                <w:sz w:val="24"/>
                <w:szCs w:val="24"/>
              </w:rPr>
              <w:t>带线锚钉</w:t>
            </w:r>
            <w:proofErr w:type="gramEnd"/>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jc w:val="center"/>
              <w:rPr>
                <w:rFonts w:asciiTheme="majorEastAsia" w:eastAsiaTheme="majorEastAsia" w:hAnsiTheme="majorEastAsia"/>
                <w:sz w:val="24"/>
                <w:szCs w:val="24"/>
              </w:rPr>
            </w:pPr>
            <w:r w:rsidRPr="00EC2AA6">
              <w:rPr>
                <w:rFonts w:asciiTheme="majorEastAsia" w:eastAsiaTheme="majorEastAsia" w:hAnsiTheme="majorEastAsia" w:cs="宋体"/>
                <w:kern w:val="0"/>
                <w:sz w:val="24"/>
                <w:szCs w:val="24"/>
              </w:rPr>
              <w:t>6846</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23388A">
            <w:pPr>
              <w:widowControl/>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该类产品</w:t>
            </w:r>
            <w:proofErr w:type="gramStart"/>
            <w:r w:rsidRPr="00287579">
              <w:rPr>
                <w:rFonts w:asciiTheme="minorEastAsia" w:eastAsiaTheme="minorEastAsia" w:hAnsiTheme="minorEastAsia" w:cs="宋体" w:hint="eastAsia"/>
                <w:kern w:val="0"/>
                <w:sz w:val="24"/>
                <w:szCs w:val="24"/>
              </w:rPr>
              <w:t>由锚钉和</w:t>
            </w:r>
            <w:proofErr w:type="gramEnd"/>
            <w:r w:rsidRPr="00287579">
              <w:rPr>
                <w:rFonts w:asciiTheme="minorEastAsia" w:eastAsiaTheme="minorEastAsia" w:hAnsiTheme="minorEastAsia" w:cs="宋体" w:hint="eastAsia"/>
                <w:kern w:val="0"/>
                <w:sz w:val="24"/>
                <w:szCs w:val="24"/>
              </w:rPr>
              <w:t>缝线组成。</w:t>
            </w:r>
            <w:proofErr w:type="gramStart"/>
            <w:r w:rsidRPr="00287579">
              <w:rPr>
                <w:rFonts w:asciiTheme="minorEastAsia" w:eastAsiaTheme="minorEastAsia" w:hAnsiTheme="minorEastAsia" w:cs="宋体" w:hint="eastAsia"/>
                <w:kern w:val="0"/>
                <w:sz w:val="24"/>
                <w:szCs w:val="24"/>
              </w:rPr>
              <w:t>锚钉由</w:t>
            </w:r>
            <w:proofErr w:type="gramEnd"/>
            <w:r w:rsidRPr="00287579">
              <w:rPr>
                <w:rFonts w:asciiTheme="minorEastAsia" w:eastAsiaTheme="minorEastAsia" w:hAnsiTheme="minorEastAsia" w:cs="宋体" w:hint="eastAsia"/>
                <w:kern w:val="0"/>
                <w:sz w:val="24"/>
                <w:szCs w:val="24"/>
              </w:rPr>
              <w:t>符合</w:t>
            </w:r>
            <w:r w:rsidRPr="00287579">
              <w:rPr>
                <w:rFonts w:asciiTheme="minorEastAsia" w:eastAsiaTheme="minorEastAsia" w:hAnsiTheme="minorEastAsia" w:cs="宋体"/>
                <w:kern w:val="0"/>
                <w:sz w:val="24"/>
                <w:szCs w:val="24"/>
              </w:rPr>
              <w:t>GB 4234</w:t>
            </w:r>
            <w:r w:rsidRPr="00287579">
              <w:rPr>
                <w:rFonts w:asciiTheme="minorEastAsia" w:eastAsiaTheme="minorEastAsia" w:hAnsiTheme="minorEastAsia" w:cs="宋体" w:hint="eastAsia"/>
                <w:kern w:val="0"/>
                <w:sz w:val="24"/>
                <w:szCs w:val="24"/>
              </w:rPr>
              <w:t>、</w:t>
            </w:r>
            <w:r w:rsidRPr="00287579">
              <w:rPr>
                <w:rFonts w:asciiTheme="minorEastAsia" w:eastAsiaTheme="minorEastAsia" w:hAnsiTheme="minorEastAsia" w:cs="宋体"/>
                <w:kern w:val="0"/>
                <w:sz w:val="24"/>
                <w:szCs w:val="24"/>
              </w:rPr>
              <w:t>GB/T 13810</w:t>
            </w:r>
            <w:r w:rsidRPr="00287579">
              <w:rPr>
                <w:rFonts w:asciiTheme="minorEastAsia" w:eastAsiaTheme="minorEastAsia" w:hAnsiTheme="minorEastAsia" w:cs="宋体" w:hint="eastAsia"/>
                <w:kern w:val="0"/>
                <w:sz w:val="24"/>
                <w:szCs w:val="24"/>
              </w:rPr>
              <w:t>、</w:t>
            </w:r>
            <w:r w:rsidRPr="00287579">
              <w:rPr>
                <w:rFonts w:asciiTheme="minorEastAsia" w:eastAsiaTheme="minorEastAsia" w:hAnsiTheme="minorEastAsia" w:cs="宋体"/>
                <w:kern w:val="0"/>
                <w:sz w:val="24"/>
                <w:szCs w:val="24"/>
              </w:rPr>
              <w:t>ISO 5832-1</w:t>
            </w:r>
            <w:r w:rsidRPr="00287579">
              <w:rPr>
                <w:rFonts w:asciiTheme="minorEastAsia" w:eastAsiaTheme="minorEastAsia" w:hAnsiTheme="minorEastAsia" w:cs="宋体" w:hint="eastAsia"/>
                <w:kern w:val="0"/>
                <w:sz w:val="24"/>
                <w:szCs w:val="24"/>
              </w:rPr>
              <w:t>、</w:t>
            </w:r>
            <w:r w:rsidRPr="00287579">
              <w:rPr>
                <w:rFonts w:asciiTheme="minorEastAsia" w:eastAsiaTheme="minorEastAsia" w:hAnsiTheme="minorEastAsia" w:cs="宋体"/>
                <w:kern w:val="0"/>
                <w:sz w:val="24"/>
                <w:szCs w:val="24"/>
              </w:rPr>
              <w:t>ISO 5832-3</w:t>
            </w:r>
            <w:r w:rsidRPr="00287579">
              <w:rPr>
                <w:rFonts w:asciiTheme="minorEastAsia" w:eastAsiaTheme="minorEastAsia" w:hAnsiTheme="minorEastAsia" w:cs="宋体" w:hint="eastAsia"/>
                <w:kern w:val="0"/>
                <w:sz w:val="24"/>
                <w:szCs w:val="24"/>
              </w:rPr>
              <w:t>、</w:t>
            </w:r>
            <w:r w:rsidRPr="00287579">
              <w:rPr>
                <w:rFonts w:asciiTheme="minorEastAsia" w:eastAsiaTheme="minorEastAsia" w:hAnsiTheme="minorEastAsia" w:cs="宋体"/>
                <w:kern w:val="0"/>
                <w:sz w:val="24"/>
                <w:szCs w:val="24"/>
              </w:rPr>
              <w:t>ISO 5832-11</w:t>
            </w:r>
            <w:r w:rsidRPr="00287579">
              <w:rPr>
                <w:rFonts w:asciiTheme="minorEastAsia" w:eastAsiaTheme="minorEastAsia" w:hAnsiTheme="minorEastAsia" w:cs="宋体" w:hint="eastAsia"/>
                <w:kern w:val="0"/>
                <w:sz w:val="24"/>
                <w:szCs w:val="24"/>
              </w:rPr>
              <w:t>标准规定的不锈钢、钛合金材料，通过常规的机械加工、热处理及表面处理工艺（不包括</w:t>
            </w:r>
            <w:r w:rsidRPr="00287579">
              <w:rPr>
                <w:rFonts w:asciiTheme="minorEastAsia" w:eastAsiaTheme="minorEastAsia" w:hAnsiTheme="minorEastAsia" w:cs="宋体"/>
                <w:kern w:val="0"/>
                <w:sz w:val="24"/>
                <w:szCs w:val="24"/>
              </w:rPr>
              <w:t>3D</w:t>
            </w:r>
            <w:r w:rsidRPr="00287579">
              <w:rPr>
                <w:rFonts w:asciiTheme="minorEastAsia" w:eastAsiaTheme="minorEastAsia" w:hAnsiTheme="minorEastAsia" w:cs="宋体" w:hint="eastAsia"/>
                <w:kern w:val="0"/>
                <w:sz w:val="24"/>
                <w:szCs w:val="24"/>
              </w:rPr>
              <w:t>打印等创新工艺）制成。缝线可由聚丙烯、聚酯、聚酰胺等不可吸收材料制成，性能指标符合YY0167标准规定的适用部分。该产品可预装插入器，插入器与人体接触部分通常由符合</w:t>
            </w:r>
            <w:r w:rsidRPr="00287579">
              <w:rPr>
                <w:rFonts w:asciiTheme="minorEastAsia" w:eastAsiaTheme="minorEastAsia" w:hAnsiTheme="minorEastAsia" w:cs="宋体"/>
                <w:kern w:val="0"/>
                <w:sz w:val="24"/>
                <w:szCs w:val="24"/>
              </w:rPr>
              <w:t>YY/T 0294</w:t>
            </w:r>
            <w:r w:rsidRPr="00287579">
              <w:rPr>
                <w:rFonts w:asciiTheme="minorEastAsia" w:eastAsiaTheme="minorEastAsia" w:hAnsiTheme="minorEastAsia" w:cs="宋体" w:hint="eastAsia"/>
                <w:kern w:val="0"/>
                <w:sz w:val="24"/>
                <w:szCs w:val="24"/>
              </w:rPr>
              <w:t>、</w:t>
            </w:r>
            <w:r w:rsidRPr="00287579">
              <w:rPr>
                <w:rFonts w:asciiTheme="minorEastAsia" w:eastAsiaTheme="minorEastAsia" w:hAnsiTheme="minorEastAsia" w:cs="宋体"/>
                <w:kern w:val="0"/>
                <w:sz w:val="24"/>
                <w:szCs w:val="24"/>
              </w:rPr>
              <w:t>ASTM F899</w:t>
            </w:r>
            <w:r w:rsidRPr="00287579">
              <w:rPr>
                <w:rFonts w:asciiTheme="minorEastAsia" w:eastAsiaTheme="minorEastAsia" w:hAnsiTheme="minorEastAsia" w:cs="宋体" w:hint="eastAsia"/>
                <w:kern w:val="0"/>
                <w:sz w:val="24"/>
                <w:szCs w:val="24"/>
              </w:rPr>
              <w:t>或</w:t>
            </w:r>
            <w:r w:rsidRPr="00287579">
              <w:rPr>
                <w:rFonts w:asciiTheme="minorEastAsia" w:eastAsiaTheme="minorEastAsia" w:hAnsiTheme="minorEastAsia" w:cs="宋体"/>
                <w:kern w:val="0"/>
                <w:sz w:val="24"/>
                <w:szCs w:val="24"/>
              </w:rPr>
              <w:t>YY/T 0726</w:t>
            </w:r>
            <w:r w:rsidRPr="00287579">
              <w:rPr>
                <w:rFonts w:asciiTheme="minorEastAsia" w:eastAsiaTheme="minorEastAsia" w:hAnsiTheme="minorEastAsia" w:cs="宋体" w:hint="eastAsia"/>
                <w:kern w:val="0"/>
                <w:sz w:val="24"/>
                <w:szCs w:val="24"/>
              </w:rPr>
              <w:t>规定的不锈钢材料制成。适用于骨与软组织的连接固定。</w:t>
            </w:r>
          </w:p>
        </w:tc>
      </w:tr>
      <w:tr w:rsidR="004F4C4D" w:rsidRPr="00EC2AA6" w:rsidTr="00FE3DF7">
        <w:trPr>
          <w:cantSplit/>
          <w:trHeight w:val="1533"/>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rPr>
                <w:rFonts w:asciiTheme="majorEastAsia" w:eastAsiaTheme="majorEastAsia" w:hAnsiTheme="majorEastAsia"/>
                <w:sz w:val="24"/>
                <w:szCs w:val="24"/>
              </w:rPr>
            </w:pPr>
            <w:r w:rsidRPr="00EC2AA6">
              <w:rPr>
                <w:rFonts w:asciiTheme="majorEastAsia" w:eastAsiaTheme="majorEastAsia" w:hAnsiTheme="majorEastAsia" w:cs="宋体" w:hint="eastAsia"/>
                <w:kern w:val="0"/>
                <w:sz w:val="24"/>
                <w:szCs w:val="24"/>
              </w:rPr>
              <w:t>髋臼螺钉</w:t>
            </w:r>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jc w:val="center"/>
              <w:rPr>
                <w:rFonts w:asciiTheme="majorEastAsia" w:eastAsiaTheme="majorEastAsia" w:hAnsiTheme="majorEastAsia"/>
                <w:sz w:val="24"/>
                <w:szCs w:val="24"/>
              </w:rPr>
            </w:pPr>
            <w:r w:rsidRPr="00EC2AA6">
              <w:rPr>
                <w:rFonts w:asciiTheme="majorEastAsia" w:eastAsiaTheme="majorEastAsia" w:hAnsiTheme="majorEastAsia" w:cs="宋体"/>
                <w:kern w:val="0"/>
                <w:sz w:val="24"/>
                <w:szCs w:val="24"/>
              </w:rPr>
              <w:t>6846</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4C431C">
            <w:pPr>
              <w:widowControl/>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该类产品由符合</w:t>
            </w:r>
            <w:r w:rsidRPr="00287579">
              <w:rPr>
                <w:rFonts w:asciiTheme="minorEastAsia" w:eastAsiaTheme="minorEastAsia" w:hAnsiTheme="minorEastAsia" w:cs="宋体"/>
                <w:kern w:val="0"/>
                <w:sz w:val="24"/>
                <w:szCs w:val="24"/>
              </w:rPr>
              <w:t>GB 4234</w:t>
            </w:r>
            <w:r w:rsidRPr="00287579">
              <w:rPr>
                <w:rFonts w:asciiTheme="minorEastAsia" w:eastAsiaTheme="minorEastAsia" w:hAnsiTheme="minorEastAsia" w:cs="宋体" w:hint="eastAsia"/>
                <w:kern w:val="0"/>
                <w:sz w:val="24"/>
                <w:szCs w:val="24"/>
              </w:rPr>
              <w:t>、</w:t>
            </w:r>
            <w:r w:rsidRPr="00287579">
              <w:rPr>
                <w:rFonts w:asciiTheme="minorEastAsia" w:eastAsiaTheme="minorEastAsia" w:hAnsiTheme="minorEastAsia" w:cs="宋体"/>
                <w:kern w:val="0"/>
                <w:sz w:val="24"/>
                <w:szCs w:val="24"/>
              </w:rPr>
              <w:t>GB/T 13810</w:t>
            </w:r>
            <w:r w:rsidRPr="00287579">
              <w:rPr>
                <w:rFonts w:asciiTheme="minorEastAsia" w:eastAsiaTheme="minorEastAsia" w:hAnsiTheme="minorEastAsia" w:cs="宋体" w:hint="eastAsia"/>
                <w:kern w:val="0"/>
                <w:sz w:val="24"/>
                <w:szCs w:val="24"/>
              </w:rPr>
              <w:t>、</w:t>
            </w:r>
            <w:r w:rsidRPr="00287579">
              <w:rPr>
                <w:rFonts w:asciiTheme="minorEastAsia" w:eastAsiaTheme="minorEastAsia" w:hAnsiTheme="minorEastAsia" w:cs="宋体"/>
                <w:kern w:val="0"/>
                <w:sz w:val="24"/>
                <w:szCs w:val="24"/>
              </w:rPr>
              <w:t>ISO 5832-1</w:t>
            </w:r>
            <w:r w:rsidRPr="00287579">
              <w:rPr>
                <w:rFonts w:asciiTheme="minorEastAsia" w:eastAsiaTheme="minorEastAsia" w:hAnsiTheme="minorEastAsia" w:cs="宋体" w:hint="eastAsia"/>
                <w:kern w:val="0"/>
                <w:sz w:val="24"/>
                <w:szCs w:val="24"/>
              </w:rPr>
              <w:t>、</w:t>
            </w:r>
            <w:r w:rsidRPr="00287579">
              <w:rPr>
                <w:rFonts w:asciiTheme="minorEastAsia" w:eastAsiaTheme="minorEastAsia" w:hAnsiTheme="minorEastAsia" w:cs="宋体"/>
                <w:kern w:val="0"/>
                <w:sz w:val="24"/>
                <w:szCs w:val="24"/>
              </w:rPr>
              <w:t>ISO 5832-2</w:t>
            </w:r>
            <w:r w:rsidRPr="00287579">
              <w:rPr>
                <w:rFonts w:asciiTheme="minorEastAsia" w:eastAsiaTheme="minorEastAsia" w:hAnsiTheme="minorEastAsia" w:cs="宋体" w:hint="eastAsia"/>
                <w:kern w:val="0"/>
                <w:sz w:val="24"/>
                <w:szCs w:val="24"/>
              </w:rPr>
              <w:t>、</w:t>
            </w:r>
            <w:r w:rsidRPr="00287579">
              <w:rPr>
                <w:rFonts w:asciiTheme="minorEastAsia" w:eastAsiaTheme="minorEastAsia" w:hAnsiTheme="minorEastAsia" w:cs="宋体"/>
                <w:kern w:val="0"/>
                <w:sz w:val="24"/>
                <w:szCs w:val="24"/>
              </w:rPr>
              <w:t>ISO 5832-3</w:t>
            </w:r>
            <w:r w:rsidRPr="00287579">
              <w:rPr>
                <w:rFonts w:asciiTheme="minorEastAsia" w:eastAsiaTheme="minorEastAsia" w:hAnsiTheme="minorEastAsia" w:cs="宋体" w:hint="eastAsia"/>
                <w:kern w:val="0"/>
                <w:sz w:val="24"/>
                <w:szCs w:val="24"/>
              </w:rPr>
              <w:t>、</w:t>
            </w:r>
            <w:r w:rsidRPr="00287579">
              <w:rPr>
                <w:rFonts w:asciiTheme="minorEastAsia" w:eastAsiaTheme="minorEastAsia" w:hAnsiTheme="minorEastAsia" w:cs="宋体"/>
                <w:kern w:val="0"/>
                <w:sz w:val="24"/>
                <w:szCs w:val="24"/>
              </w:rPr>
              <w:t>ISO 5832-11</w:t>
            </w:r>
            <w:r w:rsidRPr="00287579">
              <w:rPr>
                <w:rFonts w:asciiTheme="minorEastAsia" w:eastAsiaTheme="minorEastAsia" w:hAnsiTheme="minorEastAsia" w:cs="宋体" w:hint="eastAsia"/>
                <w:kern w:val="0"/>
                <w:sz w:val="24"/>
                <w:szCs w:val="24"/>
              </w:rPr>
              <w:t>、</w:t>
            </w:r>
            <w:r w:rsidRPr="00287579">
              <w:rPr>
                <w:rFonts w:asciiTheme="minorEastAsia" w:eastAsiaTheme="minorEastAsia" w:hAnsiTheme="minorEastAsia" w:cs="宋体"/>
                <w:kern w:val="0"/>
                <w:sz w:val="24"/>
                <w:szCs w:val="24"/>
              </w:rPr>
              <w:t>ISO 5832-12</w:t>
            </w:r>
            <w:r w:rsidRPr="00287579">
              <w:rPr>
                <w:rFonts w:asciiTheme="minorEastAsia" w:eastAsiaTheme="minorEastAsia" w:hAnsiTheme="minorEastAsia" w:cs="宋体" w:hint="eastAsia"/>
                <w:kern w:val="0"/>
                <w:sz w:val="24"/>
                <w:szCs w:val="24"/>
              </w:rPr>
              <w:t>标准规定的不锈钢、纯钛、钛合金、锻造钴铬钼材料，通过常规的机械加工、热处理及表面处理工艺（不包括</w:t>
            </w:r>
            <w:r w:rsidRPr="00287579">
              <w:rPr>
                <w:rFonts w:asciiTheme="minorEastAsia" w:eastAsiaTheme="minorEastAsia" w:hAnsiTheme="minorEastAsia" w:cs="宋体"/>
                <w:kern w:val="0"/>
                <w:sz w:val="24"/>
                <w:szCs w:val="24"/>
              </w:rPr>
              <w:t>3D</w:t>
            </w:r>
            <w:r w:rsidRPr="00287579">
              <w:rPr>
                <w:rFonts w:asciiTheme="minorEastAsia" w:eastAsiaTheme="minorEastAsia" w:hAnsiTheme="minorEastAsia" w:cs="宋体" w:hint="eastAsia"/>
                <w:kern w:val="0"/>
                <w:sz w:val="24"/>
                <w:szCs w:val="24"/>
              </w:rPr>
              <w:t>打印等创新工艺）制成。适用于生物型髋臼假体内固定。</w:t>
            </w:r>
          </w:p>
        </w:tc>
      </w:tr>
      <w:tr w:rsidR="004F4C4D" w:rsidRPr="00EC2AA6" w:rsidTr="00FE3DF7">
        <w:trPr>
          <w:cantSplit/>
          <w:trHeight w:val="1398"/>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rPr>
                <w:rFonts w:asciiTheme="majorEastAsia" w:eastAsiaTheme="majorEastAsia" w:hAnsiTheme="majorEastAsia"/>
                <w:sz w:val="24"/>
                <w:szCs w:val="24"/>
              </w:rPr>
            </w:pPr>
            <w:r w:rsidRPr="00EC2AA6">
              <w:rPr>
                <w:rFonts w:asciiTheme="majorEastAsia" w:eastAsiaTheme="majorEastAsia" w:hAnsiTheme="majorEastAsia" w:cs="宋体" w:hint="eastAsia"/>
                <w:kern w:val="0"/>
                <w:sz w:val="24"/>
                <w:szCs w:val="24"/>
              </w:rPr>
              <w:t>骨缺损填充块固定螺钉</w:t>
            </w:r>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jc w:val="center"/>
              <w:rPr>
                <w:rFonts w:asciiTheme="majorEastAsia" w:eastAsiaTheme="majorEastAsia" w:hAnsiTheme="majorEastAsia"/>
                <w:sz w:val="24"/>
                <w:szCs w:val="24"/>
              </w:rPr>
            </w:pPr>
            <w:r w:rsidRPr="00EC2AA6">
              <w:rPr>
                <w:rFonts w:asciiTheme="majorEastAsia" w:eastAsiaTheme="majorEastAsia" w:hAnsiTheme="majorEastAsia" w:cs="宋体"/>
                <w:kern w:val="0"/>
                <w:sz w:val="24"/>
                <w:szCs w:val="24"/>
              </w:rPr>
              <w:t>6846</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4C431C">
            <w:pPr>
              <w:adjustRightInd w:val="0"/>
              <w:snapToGrid w:val="0"/>
              <w:rPr>
                <w:rFonts w:asciiTheme="minorEastAsia" w:eastAsiaTheme="minorEastAsia" w:hAnsiTheme="minorEastAsia"/>
                <w:sz w:val="24"/>
                <w:szCs w:val="24"/>
              </w:rPr>
            </w:pPr>
            <w:r w:rsidRPr="00287579">
              <w:rPr>
                <w:rFonts w:asciiTheme="minorEastAsia" w:eastAsiaTheme="minorEastAsia" w:hAnsiTheme="minorEastAsia" w:cs="宋体"/>
                <w:kern w:val="0"/>
                <w:sz w:val="24"/>
                <w:szCs w:val="24"/>
              </w:rPr>
              <w:t>该类产品由符合GB/T 13810、ISO 5832-3、ISO 5832-11标准规</w:t>
            </w:r>
            <w:r w:rsidRPr="00287579">
              <w:rPr>
                <w:rFonts w:asciiTheme="minorEastAsia" w:eastAsiaTheme="minorEastAsia" w:hAnsiTheme="minorEastAsia" w:cs="宋体" w:hint="eastAsia"/>
                <w:kern w:val="0"/>
                <w:sz w:val="24"/>
                <w:szCs w:val="24"/>
              </w:rPr>
              <w:t>定的钛合金材料，通过常规的机械加工、热处理及表面处理工艺（不包括</w:t>
            </w:r>
            <w:r w:rsidRPr="00287579">
              <w:rPr>
                <w:rFonts w:asciiTheme="minorEastAsia" w:eastAsiaTheme="minorEastAsia" w:hAnsiTheme="minorEastAsia" w:cs="宋体"/>
                <w:kern w:val="0"/>
                <w:sz w:val="24"/>
                <w:szCs w:val="24"/>
              </w:rPr>
              <w:t>3D打印等创新工艺）制成。适用于髋关节、膝关节金属骨缺损填充块的固定。</w:t>
            </w:r>
          </w:p>
        </w:tc>
      </w:tr>
      <w:tr w:rsidR="004F4C4D" w:rsidRPr="00EC2AA6" w:rsidTr="00FE3DF7">
        <w:trPr>
          <w:cantSplit/>
          <w:trHeight w:val="1496"/>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rPr>
                <w:rFonts w:asciiTheme="majorEastAsia" w:eastAsiaTheme="majorEastAsia" w:hAnsiTheme="majorEastAsia"/>
                <w:sz w:val="24"/>
                <w:szCs w:val="24"/>
              </w:rPr>
            </w:pPr>
            <w:r w:rsidRPr="00EC2AA6">
              <w:rPr>
                <w:rFonts w:asciiTheme="majorEastAsia" w:eastAsiaTheme="majorEastAsia" w:hAnsiTheme="majorEastAsia" w:cs="宋体" w:hint="eastAsia"/>
                <w:kern w:val="0"/>
                <w:sz w:val="24"/>
                <w:szCs w:val="24"/>
              </w:rPr>
              <w:t>椎板</w:t>
            </w:r>
            <w:proofErr w:type="gramStart"/>
            <w:r w:rsidRPr="00EC2AA6">
              <w:rPr>
                <w:rFonts w:asciiTheme="majorEastAsia" w:eastAsiaTheme="majorEastAsia" w:hAnsiTheme="majorEastAsia" w:cs="宋体" w:hint="eastAsia"/>
                <w:kern w:val="0"/>
                <w:sz w:val="24"/>
                <w:szCs w:val="24"/>
              </w:rPr>
              <w:t>固定板</w:t>
            </w:r>
            <w:proofErr w:type="gramEnd"/>
            <w:r w:rsidRPr="00EC2AA6">
              <w:rPr>
                <w:rFonts w:asciiTheme="majorEastAsia" w:eastAsiaTheme="majorEastAsia" w:hAnsiTheme="majorEastAsia" w:cs="宋体" w:hint="eastAsia"/>
                <w:kern w:val="0"/>
                <w:sz w:val="24"/>
                <w:szCs w:val="24"/>
              </w:rPr>
              <w:t>系统</w:t>
            </w:r>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jc w:val="center"/>
              <w:rPr>
                <w:rFonts w:asciiTheme="majorEastAsia" w:eastAsiaTheme="majorEastAsia" w:hAnsiTheme="majorEastAsia"/>
                <w:sz w:val="24"/>
                <w:szCs w:val="24"/>
              </w:rPr>
            </w:pPr>
            <w:r w:rsidRPr="00EC2AA6">
              <w:rPr>
                <w:rFonts w:asciiTheme="majorEastAsia" w:eastAsiaTheme="majorEastAsia" w:hAnsiTheme="majorEastAsia" w:cs="宋体"/>
                <w:kern w:val="0"/>
                <w:sz w:val="24"/>
                <w:szCs w:val="24"/>
              </w:rPr>
              <w:t>6846</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4C431C">
            <w:pPr>
              <w:widowControl/>
              <w:rPr>
                <w:rFonts w:asciiTheme="minorEastAsia" w:eastAsiaTheme="minorEastAsia" w:hAnsiTheme="minorEastAsia"/>
                <w:sz w:val="24"/>
                <w:szCs w:val="24"/>
              </w:rPr>
            </w:pPr>
            <w:r w:rsidRPr="00287579">
              <w:rPr>
                <w:rFonts w:asciiTheme="minorEastAsia" w:eastAsiaTheme="minorEastAsia" w:hAnsiTheme="minorEastAsia" w:cs="宋体"/>
                <w:kern w:val="0"/>
                <w:sz w:val="24"/>
                <w:szCs w:val="24"/>
              </w:rPr>
              <w:t>该类产品由</w:t>
            </w:r>
            <w:proofErr w:type="gramStart"/>
            <w:r w:rsidRPr="00287579">
              <w:rPr>
                <w:rFonts w:asciiTheme="minorEastAsia" w:eastAsiaTheme="minorEastAsia" w:hAnsiTheme="minorEastAsia" w:cs="宋体" w:hint="eastAsia"/>
                <w:kern w:val="0"/>
                <w:sz w:val="24"/>
                <w:szCs w:val="24"/>
              </w:rPr>
              <w:t>固定板</w:t>
            </w:r>
            <w:proofErr w:type="gramEnd"/>
            <w:r w:rsidRPr="00287579">
              <w:rPr>
                <w:rFonts w:asciiTheme="minorEastAsia" w:eastAsiaTheme="minorEastAsia" w:hAnsiTheme="minorEastAsia" w:cs="宋体" w:hint="eastAsia"/>
                <w:kern w:val="0"/>
                <w:sz w:val="24"/>
                <w:szCs w:val="24"/>
              </w:rPr>
              <w:t>和螺钉组成，</w:t>
            </w:r>
            <w:proofErr w:type="gramStart"/>
            <w:r w:rsidRPr="00287579">
              <w:rPr>
                <w:rFonts w:asciiTheme="minorEastAsia" w:eastAsiaTheme="minorEastAsia" w:hAnsiTheme="minorEastAsia" w:cs="宋体" w:hint="eastAsia"/>
                <w:kern w:val="0"/>
                <w:sz w:val="24"/>
                <w:szCs w:val="24"/>
              </w:rPr>
              <w:t>固定板</w:t>
            </w:r>
            <w:proofErr w:type="gramEnd"/>
            <w:r w:rsidRPr="00287579">
              <w:rPr>
                <w:rFonts w:asciiTheme="minorEastAsia" w:eastAsiaTheme="minorEastAsia" w:hAnsiTheme="minorEastAsia" w:cs="宋体" w:hint="eastAsia"/>
                <w:kern w:val="0"/>
                <w:sz w:val="24"/>
                <w:szCs w:val="24"/>
              </w:rPr>
              <w:t>由</w:t>
            </w:r>
            <w:r w:rsidRPr="00287579">
              <w:rPr>
                <w:rFonts w:asciiTheme="minorEastAsia" w:eastAsiaTheme="minorEastAsia" w:hAnsiTheme="minorEastAsia" w:cs="宋体"/>
                <w:kern w:val="0"/>
                <w:sz w:val="24"/>
                <w:szCs w:val="24"/>
              </w:rPr>
              <w:t>符合GB/T 13810  、ISO 5832-2 、ISO 5832-3标准规定</w:t>
            </w:r>
            <w:r w:rsidRPr="00287579">
              <w:rPr>
                <w:rFonts w:asciiTheme="minorEastAsia" w:eastAsiaTheme="minorEastAsia" w:hAnsiTheme="minorEastAsia" w:cs="宋体" w:hint="eastAsia"/>
                <w:kern w:val="0"/>
                <w:sz w:val="24"/>
                <w:szCs w:val="24"/>
              </w:rPr>
              <w:t>的</w:t>
            </w:r>
            <w:r w:rsidRPr="00287579">
              <w:rPr>
                <w:rFonts w:asciiTheme="minorEastAsia" w:eastAsiaTheme="minorEastAsia" w:hAnsiTheme="minorEastAsia" w:cs="宋体"/>
                <w:kern w:val="0"/>
                <w:sz w:val="24"/>
                <w:szCs w:val="24"/>
              </w:rPr>
              <w:t>纯钛、钛合金材料，</w:t>
            </w:r>
            <w:r w:rsidRPr="00287579">
              <w:rPr>
                <w:rFonts w:asciiTheme="minorEastAsia" w:eastAsiaTheme="minorEastAsia" w:hAnsiTheme="minorEastAsia" w:cs="宋体" w:hint="eastAsia"/>
                <w:kern w:val="0"/>
                <w:sz w:val="24"/>
                <w:szCs w:val="24"/>
              </w:rPr>
              <w:t>螺钉由</w:t>
            </w:r>
            <w:r w:rsidRPr="00287579">
              <w:rPr>
                <w:rFonts w:asciiTheme="minorEastAsia" w:eastAsiaTheme="minorEastAsia" w:hAnsiTheme="minorEastAsia" w:cs="宋体"/>
                <w:kern w:val="0"/>
                <w:sz w:val="24"/>
                <w:szCs w:val="24"/>
              </w:rPr>
              <w:t>符合GB/T 13810  、ISO 5832-3标准规定</w:t>
            </w:r>
            <w:r w:rsidRPr="00287579">
              <w:rPr>
                <w:rFonts w:asciiTheme="minorEastAsia" w:eastAsiaTheme="minorEastAsia" w:hAnsiTheme="minorEastAsia" w:cs="宋体" w:hint="eastAsia"/>
                <w:kern w:val="0"/>
                <w:sz w:val="24"/>
                <w:szCs w:val="24"/>
              </w:rPr>
              <w:t>的</w:t>
            </w:r>
            <w:r w:rsidRPr="00287579">
              <w:rPr>
                <w:rFonts w:asciiTheme="minorEastAsia" w:eastAsiaTheme="minorEastAsia" w:hAnsiTheme="minorEastAsia" w:cs="宋体"/>
                <w:kern w:val="0"/>
                <w:sz w:val="24"/>
                <w:szCs w:val="24"/>
              </w:rPr>
              <w:t>钛合金材料</w:t>
            </w:r>
            <w:r w:rsidRPr="00287579">
              <w:rPr>
                <w:rFonts w:asciiTheme="minorEastAsia" w:eastAsiaTheme="minorEastAsia" w:hAnsiTheme="minorEastAsia" w:cs="宋体" w:hint="eastAsia"/>
                <w:kern w:val="0"/>
                <w:sz w:val="24"/>
                <w:szCs w:val="24"/>
              </w:rPr>
              <w:t>，</w:t>
            </w:r>
            <w:r w:rsidRPr="00287579">
              <w:rPr>
                <w:rFonts w:asciiTheme="minorEastAsia" w:eastAsiaTheme="minorEastAsia" w:hAnsiTheme="minorEastAsia" w:cs="宋体"/>
                <w:kern w:val="0"/>
                <w:sz w:val="24"/>
                <w:szCs w:val="24"/>
              </w:rPr>
              <w:t>通过常规的机械加工、热处理及表面处理工艺（不包括3D 打印等创新工艺）制成。适用于脊柱椎管扩大减压术后</w:t>
            </w:r>
            <w:r w:rsidRPr="00287579">
              <w:rPr>
                <w:rFonts w:asciiTheme="minorEastAsia" w:eastAsiaTheme="minorEastAsia" w:hAnsiTheme="minorEastAsia" w:cs="宋体" w:hint="eastAsia"/>
                <w:kern w:val="0"/>
                <w:sz w:val="24"/>
                <w:szCs w:val="24"/>
              </w:rPr>
              <w:t>的</w:t>
            </w:r>
            <w:r w:rsidRPr="00287579">
              <w:rPr>
                <w:rFonts w:asciiTheme="minorEastAsia" w:eastAsiaTheme="minorEastAsia" w:hAnsiTheme="minorEastAsia" w:cs="宋体"/>
                <w:kern w:val="0"/>
                <w:sz w:val="24"/>
                <w:szCs w:val="24"/>
              </w:rPr>
              <w:t>椎板成形。</w:t>
            </w:r>
          </w:p>
        </w:tc>
      </w:tr>
      <w:tr w:rsidR="004F4C4D" w:rsidRPr="00EC2AA6" w:rsidTr="00FE3DF7">
        <w:trPr>
          <w:cantSplit/>
          <w:trHeight w:val="1955"/>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rPr>
                <w:rFonts w:asciiTheme="majorEastAsia" w:eastAsiaTheme="majorEastAsia" w:hAnsiTheme="majorEastAsia"/>
                <w:sz w:val="24"/>
                <w:szCs w:val="24"/>
              </w:rPr>
            </w:pPr>
            <w:r w:rsidRPr="00EC2AA6">
              <w:rPr>
                <w:rFonts w:asciiTheme="majorEastAsia" w:eastAsiaTheme="majorEastAsia" w:hAnsiTheme="majorEastAsia" w:cs="宋体" w:hint="eastAsia"/>
                <w:kern w:val="0"/>
                <w:sz w:val="24"/>
                <w:szCs w:val="24"/>
              </w:rPr>
              <w:t>足踝锁定接骨板系统</w:t>
            </w:r>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jc w:val="center"/>
              <w:rPr>
                <w:rFonts w:asciiTheme="majorEastAsia" w:eastAsiaTheme="majorEastAsia" w:hAnsiTheme="majorEastAsia"/>
                <w:sz w:val="24"/>
                <w:szCs w:val="24"/>
              </w:rPr>
            </w:pPr>
            <w:r w:rsidRPr="00EC2AA6">
              <w:rPr>
                <w:rFonts w:asciiTheme="majorEastAsia" w:eastAsiaTheme="majorEastAsia" w:hAnsiTheme="majorEastAsia" w:cs="宋体"/>
                <w:kern w:val="0"/>
                <w:sz w:val="24"/>
                <w:szCs w:val="24"/>
              </w:rPr>
              <w:t>6846</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4C431C">
            <w:pPr>
              <w:widowControl/>
              <w:rPr>
                <w:rFonts w:asciiTheme="minorEastAsia" w:eastAsiaTheme="minorEastAsia" w:hAnsiTheme="minorEastAsia"/>
                <w:sz w:val="24"/>
                <w:szCs w:val="24"/>
              </w:rPr>
            </w:pPr>
            <w:r w:rsidRPr="00287579">
              <w:rPr>
                <w:rFonts w:asciiTheme="minorEastAsia" w:eastAsiaTheme="minorEastAsia" w:hAnsiTheme="minorEastAsia" w:cs="宋体"/>
                <w:kern w:val="0"/>
                <w:sz w:val="24"/>
                <w:szCs w:val="24"/>
              </w:rPr>
              <w:t>该类产品由锁定接骨板和锁定接骨螺钉组成，</w:t>
            </w:r>
            <w:r w:rsidRPr="00287579">
              <w:rPr>
                <w:rFonts w:asciiTheme="minorEastAsia" w:eastAsiaTheme="minorEastAsia" w:hAnsiTheme="minorEastAsia" w:cs="宋体" w:hint="eastAsia"/>
                <w:kern w:val="0"/>
                <w:sz w:val="24"/>
                <w:szCs w:val="24"/>
              </w:rPr>
              <w:t>锁定接骨板由符合</w:t>
            </w:r>
            <w:r w:rsidRPr="00287579">
              <w:rPr>
                <w:rFonts w:asciiTheme="minorEastAsia" w:eastAsiaTheme="minorEastAsia" w:hAnsiTheme="minorEastAsia" w:cs="宋体"/>
                <w:kern w:val="0"/>
                <w:sz w:val="24"/>
                <w:szCs w:val="24"/>
              </w:rPr>
              <w:t>GB 4234、GB/T 13810、ISO 5832-1、ISO 5832-2、ISO 5832-3、ISO 5832-11标准规定的不锈钢、纯钛、钛合金材料，</w:t>
            </w:r>
            <w:r w:rsidRPr="00287579">
              <w:rPr>
                <w:rFonts w:asciiTheme="minorEastAsia" w:eastAsiaTheme="minorEastAsia" w:hAnsiTheme="minorEastAsia" w:cs="宋体" w:hint="eastAsia"/>
                <w:kern w:val="0"/>
                <w:sz w:val="24"/>
                <w:szCs w:val="24"/>
              </w:rPr>
              <w:t>锁定接骨螺钉由符合</w:t>
            </w:r>
            <w:r w:rsidRPr="00287579">
              <w:rPr>
                <w:rFonts w:asciiTheme="minorEastAsia" w:eastAsiaTheme="minorEastAsia" w:hAnsiTheme="minorEastAsia" w:cs="宋体"/>
                <w:kern w:val="0"/>
                <w:sz w:val="24"/>
                <w:szCs w:val="24"/>
              </w:rPr>
              <w:t>GB 4234、GB/T 13810、ISO 5832-1、ISO 5832-3、ISO 5832-11标准规定的不锈钢、钛合金材料，</w:t>
            </w:r>
            <w:r w:rsidRPr="00287579">
              <w:rPr>
                <w:rFonts w:asciiTheme="minorEastAsia" w:eastAsiaTheme="minorEastAsia" w:hAnsiTheme="minorEastAsia" w:cs="宋体" w:hint="eastAsia"/>
                <w:kern w:val="0"/>
                <w:sz w:val="24"/>
                <w:szCs w:val="24"/>
              </w:rPr>
              <w:t>通过常规的机械加工、热处理及表面处理工艺（不包括</w:t>
            </w:r>
            <w:r w:rsidRPr="00287579">
              <w:rPr>
                <w:rFonts w:asciiTheme="minorEastAsia" w:eastAsiaTheme="minorEastAsia" w:hAnsiTheme="minorEastAsia" w:cs="宋体"/>
                <w:kern w:val="0"/>
                <w:sz w:val="24"/>
                <w:szCs w:val="24"/>
              </w:rPr>
              <w:t>3D打印等创新工艺）制成。适用于足踝骨折内固定。</w:t>
            </w:r>
            <w:r w:rsidRPr="00287579">
              <w:rPr>
                <w:rFonts w:asciiTheme="minorEastAsia" w:eastAsiaTheme="minorEastAsia" w:hAnsiTheme="minorEastAsia" w:cs="宋体" w:hint="eastAsia"/>
                <w:kern w:val="0"/>
                <w:sz w:val="24"/>
                <w:szCs w:val="24"/>
              </w:rPr>
              <w:t>。</w:t>
            </w:r>
          </w:p>
        </w:tc>
      </w:tr>
      <w:tr w:rsidR="004F4C4D" w:rsidRPr="00EC2AA6" w:rsidTr="00FE3DF7">
        <w:trPr>
          <w:cantSplit/>
          <w:trHeight w:val="1958"/>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rPr>
                <w:rFonts w:asciiTheme="majorEastAsia" w:eastAsiaTheme="majorEastAsia" w:hAnsiTheme="majorEastAsia"/>
                <w:sz w:val="24"/>
                <w:szCs w:val="24"/>
              </w:rPr>
            </w:pPr>
            <w:r w:rsidRPr="00EC2AA6">
              <w:rPr>
                <w:rFonts w:asciiTheme="majorEastAsia" w:eastAsiaTheme="majorEastAsia" w:hAnsiTheme="majorEastAsia" w:cs="宋体" w:hint="eastAsia"/>
                <w:kern w:val="0"/>
                <w:sz w:val="24"/>
                <w:szCs w:val="24"/>
              </w:rPr>
              <w:t>手腕锁定接骨板系统</w:t>
            </w:r>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jc w:val="center"/>
              <w:rPr>
                <w:rFonts w:asciiTheme="majorEastAsia" w:eastAsiaTheme="majorEastAsia" w:hAnsiTheme="majorEastAsia"/>
                <w:sz w:val="24"/>
                <w:szCs w:val="24"/>
              </w:rPr>
            </w:pPr>
            <w:r w:rsidRPr="00EC2AA6">
              <w:rPr>
                <w:rFonts w:asciiTheme="majorEastAsia" w:eastAsiaTheme="majorEastAsia" w:hAnsiTheme="majorEastAsia" w:cs="宋体"/>
                <w:kern w:val="0"/>
                <w:sz w:val="24"/>
                <w:szCs w:val="24"/>
              </w:rPr>
              <w:t>6846</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4C431C">
            <w:pPr>
              <w:widowControl/>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该类产品由锁定接骨板和锁定接骨螺钉组成。锁定接骨板由符合</w:t>
            </w:r>
            <w:r w:rsidRPr="00287579">
              <w:rPr>
                <w:rFonts w:asciiTheme="minorEastAsia" w:eastAsiaTheme="minorEastAsia" w:hAnsiTheme="minorEastAsia" w:cs="宋体"/>
                <w:kern w:val="0"/>
                <w:sz w:val="24"/>
                <w:szCs w:val="24"/>
              </w:rPr>
              <w:t>GB 4234、GB/T 13810、ISO 5832-1、ISO 5832-2、ISO 5832-3、ISO 5832-11标准规定的不锈钢、纯钛、钛合金材料，</w:t>
            </w:r>
            <w:r w:rsidRPr="00287579">
              <w:rPr>
                <w:rFonts w:asciiTheme="minorEastAsia" w:eastAsiaTheme="minorEastAsia" w:hAnsiTheme="minorEastAsia" w:cs="宋体" w:hint="eastAsia"/>
                <w:kern w:val="0"/>
                <w:sz w:val="24"/>
                <w:szCs w:val="24"/>
              </w:rPr>
              <w:t>锁定接骨螺钉由符合</w:t>
            </w:r>
            <w:r w:rsidRPr="00287579">
              <w:rPr>
                <w:rFonts w:asciiTheme="minorEastAsia" w:eastAsiaTheme="minorEastAsia" w:hAnsiTheme="minorEastAsia" w:cs="宋体"/>
                <w:kern w:val="0"/>
                <w:sz w:val="24"/>
                <w:szCs w:val="24"/>
              </w:rPr>
              <w:t>GB 4234、GB/T 13810、ISO 5832-1、ISO 5832-3、ISO 5832-11标准规定的不锈钢、钛</w:t>
            </w:r>
            <w:r w:rsidRPr="00287579">
              <w:rPr>
                <w:rFonts w:asciiTheme="minorEastAsia" w:eastAsiaTheme="minorEastAsia" w:hAnsiTheme="minorEastAsia" w:cs="宋体" w:hint="eastAsia"/>
                <w:kern w:val="0"/>
                <w:sz w:val="24"/>
                <w:szCs w:val="24"/>
              </w:rPr>
              <w:t>合金材料，通过常规的机械加工、热处理及表面处理工艺（不包括</w:t>
            </w:r>
            <w:r w:rsidRPr="00287579">
              <w:rPr>
                <w:rFonts w:asciiTheme="minorEastAsia" w:eastAsiaTheme="minorEastAsia" w:hAnsiTheme="minorEastAsia" w:cs="宋体"/>
                <w:kern w:val="0"/>
                <w:sz w:val="24"/>
                <w:szCs w:val="24"/>
              </w:rPr>
              <w:t>3D打印等创新工艺）制成。适用于</w:t>
            </w:r>
            <w:r w:rsidRPr="00287579">
              <w:rPr>
                <w:rFonts w:asciiTheme="minorEastAsia" w:eastAsiaTheme="minorEastAsia" w:hAnsiTheme="minorEastAsia" w:cs="宋体" w:hint="eastAsia"/>
                <w:kern w:val="0"/>
                <w:sz w:val="24"/>
                <w:szCs w:val="24"/>
              </w:rPr>
              <w:t>手</w:t>
            </w:r>
            <w:r w:rsidRPr="00287579">
              <w:rPr>
                <w:rFonts w:asciiTheme="minorEastAsia" w:eastAsiaTheme="minorEastAsia" w:hAnsiTheme="minorEastAsia" w:cs="宋体"/>
                <w:kern w:val="0"/>
                <w:sz w:val="24"/>
                <w:szCs w:val="24"/>
              </w:rPr>
              <w:t>腕部骨折内固定</w:t>
            </w:r>
          </w:p>
        </w:tc>
      </w:tr>
      <w:tr w:rsidR="004F4C4D" w:rsidRPr="00EC2AA6" w:rsidTr="00FE3DF7">
        <w:trPr>
          <w:cantSplit/>
          <w:trHeight w:val="1405"/>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rPr>
                <w:rFonts w:asciiTheme="majorEastAsia" w:eastAsiaTheme="majorEastAsia" w:hAnsiTheme="majorEastAsia"/>
                <w:sz w:val="24"/>
                <w:szCs w:val="24"/>
              </w:rPr>
            </w:pPr>
            <w:proofErr w:type="gramStart"/>
            <w:r w:rsidRPr="00EC2AA6">
              <w:rPr>
                <w:rFonts w:asciiTheme="majorEastAsia" w:eastAsiaTheme="majorEastAsia" w:hAnsiTheme="majorEastAsia" w:cs="宋体" w:hint="eastAsia"/>
                <w:kern w:val="0"/>
                <w:sz w:val="24"/>
                <w:szCs w:val="24"/>
              </w:rPr>
              <w:t>中置</w:t>
            </w:r>
            <w:r w:rsidRPr="00EC2AA6">
              <w:rPr>
                <w:rFonts w:asciiTheme="majorEastAsia" w:eastAsiaTheme="majorEastAsia" w:hAnsiTheme="majorEastAsia" w:cs="宋体"/>
                <w:kern w:val="0"/>
                <w:sz w:val="24"/>
                <w:szCs w:val="24"/>
              </w:rPr>
              <w:t>器</w:t>
            </w:r>
            <w:proofErr w:type="gramEnd"/>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jc w:val="center"/>
              <w:rPr>
                <w:rFonts w:asciiTheme="majorEastAsia" w:eastAsiaTheme="majorEastAsia" w:hAnsiTheme="majorEastAsia"/>
                <w:sz w:val="24"/>
                <w:szCs w:val="24"/>
              </w:rPr>
            </w:pPr>
            <w:r w:rsidRPr="00EC2AA6">
              <w:rPr>
                <w:rFonts w:asciiTheme="majorEastAsia" w:eastAsiaTheme="majorEastAsia" w:hAnsiTheme="majorEastAsia" w:cs="宋体"/>
                <w:kern w:val="0"/>
                <w:sz w:val="24"/>
                <w:szCs w:val="24"/>
              </w:rPr>
              <w:t>6846</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4C431C">
            <w:pPr>
              <w:widowControl/>
              <w:rPr>
                <w:rFonts w:asciiTheme="minorEastAsia" w:eastAsiaTheme="minorEastAsia" w:hAnsiTheme="minorEastAsia"/>
                <w:sz w:val="24"/>
                <w:szCs w:val="24"/>
              </w:rPr>
            </w:pPr>
            <w:r w:rsidRPr="00287579">
              <w:rPr>
                <w:rFonts w:asciiTheme="minorEastAsia" w:eastAsiaTheme="minorEastAsia" w:hAnsiTheme="minorEastAsia" w:cs="宋体"/>
                <w:kern w:val="0"/>
                <w:sz w:val="24"/>
                <w:szCs w:val="24"/>
              </w:rPr>
              <w:t>该类产品由PMMA</w:t>
            </w:r>
            <w:r w:rsidRPr="00287579">
              <w:rPr>
                <w:rFonts w:asciiTheme="minorEastAsia" w:eastAsiaTheme="minorEastAsia" w:hAnsiTheme="minorEastAsia" w:cs="宋体" w:hint="eastAsia"/>
                <w:kern w:val="0"/>
                <w:sz w:val="24"/>
                <w:szCs w:val="24"/>
              </w:rPr>
              <w:t>、符合</w:t>
            </w:r>
            <w:r w:rsidRPr="00287579">
              <w:rPr>
                <w:rFonts w:asciiTheme="minorEastAsia" w:eastAsiaTheme="minorEastAsia" w:hAnsiTheme="minorEastAsia" w:cs="宋体"/>
                <w:kern w:val="0"/>
                <w:sz w:val="24"/>
                <w:szCs w:val="24"/>
              </w:rPr>
              <w:t>GB/T19701.2</w:t>
            </w:r>
            <w:r w:rsidRPr="00287579">
              <w:rPr>
                <w:rFonts w:asciiTheme="minorEastAsia" w:eastAsiaTheme="minorEastAsia" w:hAnsiTheme="minorEastAsia" w:cs="宋体" w:hint="eastAsia"/>
                <w:kern w:val="0"/>
                <w:sz w:val="24"/>
                <w:szCs w:val="24"/>
              </w:rPr>
              <w:t>标准规定的超高分子量聚乙烯材料制造。</w:t>
            </w:r>
            <w:r w:rsidRPr="00287579">
              <w:rPr>
                <w:rFonts w:asciiTheme="minorEastAsia" w:eastAsiaTheme="minorEastAsia" w:hAnsiTheme="minorEastAsia" w:cs="宋体"/>
                <w:kern w:val="0"/>
                <w:sz w:val="24"/>
                <w:szCs w:val="24"/>
              </w:rPr>
              <w:t>适用于骨水泥型节</w:t>
            </w:r>
            <w:r w:rsidRPr="00287579">
              <w:rPr>
                <w:rFonts w:asciiTheme="minorEastAsia" w:eastAsiaTheme="minorEastAsia" w:hAnsiTheme="minorEastAsia" w:cs="宋体" w:hint="eastAsia"/>
                <w:kern w:val="0"/>
                <w:sz w:val="24"/>
                <w:szCs w:val="24"/>
              </w:rPr>
              <w:t>髋关节</w:t>
            </w:r>
            <w:r w:rsidRPr="00287579">
              <w:rPr>
                <w:rFonts w:asciiTheme="minorEastAsia" w:eastAsiaTheme="minorEastAsia" w:hAnsiTheme="minorEastAsia" w:cs="宋体"/>
                <w:kern w:val="0"/>
                <w:sz w:val="24"/>
                <w:szCs w:val="24"/>
              </w:rPr>
              <w:t>置换</w:t>
            </w:r>
            <w:r w:rsidRPr="00287579">
              <w:rPr>
                <w:rFonts w:asciiTheme="minorEastAsia" w:eastAsiaTheme="minorEastAsia" w:hAnsiTheme="minorEastAsia" w:cs="宋体" w:hint="eastAsia"/>
                <w:kern w:val="0"/>
                <w:sz w:val="24"/>
                <w:szCs w:val="24"/>
              </w:rPr>
              <w:t>手术</w:t>
            </w:r>
            <w:r w:rsidRPr="00287579">
              <w:rPr>
                <w:rFonts w:asciiTheme="minorEastAsia" w:eastAsiaTheme="minorEastAsia" w:hAnsiTheme="minorEastAsia" w:cs="宋体"/>
                <w:kern w:val="0"/>
                <w:sz w:val="24"/>
                <w:szCs w:val="24"/>
              </w:rPr>
              <w:t>中</w:t>
            </w:r>
            <w:r w:rsidRPr="00287579">
              <w:rPr>
                <w:rFonts w:asciiTheme="minorEastAsia" w:eastAsiaTheme="minorEastAsia" w:hAnsiTheme="minorEastAsia" w:cs="宋体" w:hint="eastAsia"/>
                <w:kern w:val="0"/>
                <w:sz w:val="24"/>
                <w:szCs w:val="24"/>
              </w:rPr>
              <w:t>保持</w:t>
            </w:r>
            <w:r w:rsidRPr="00287579">
              <w:rPr>
                <w:rFonts w:asciiTheme="minorEastAsia" w:eastAsiaTheme="minorEastAsia" w:hAnsiTheme="minorEastAsia" w:cs="宋体"/>
                <w:kern w:val="0"/>
                <w:sz w:val="24"/>
                <w:szCs w:val="24"/>
              </w:rPr>
              <w:t>股骨</w:t>
            </w:r>
            <w:proofErr w:type="gramStart"/>
            <w:r w:rsidRPr="00287579">
              <w:rPr>
                <w:rFonts w:asciiTheme="minorEastAsia" w:eastAsiaTheme="minorEastAsia" w:hAnsiTheme="minorEastAsia" w:cs="宋体"/>
                <w:kern w:val="0"/>
                <w:sz w:val="24"/>
                <w:szCs w:val="24"/>
              </w:rPr>
              <w:t>柄</w:t>
            </w:r>
            <w:proofErr w:type="gramEnd"/>
            <w:r w:rsidRPr="00287579">
              <w:rPr>
                <w:rFonts w:asciiTheme="minorEastAsia" w:eastAsiaTheme="minorEastAsia" w:hAnsiTheme="minorEastAsia" w:cs="宋体"/>
                <w:kern w:val="0"/>
                <w:sz w:val="24"/>
                <w:szCs w:val="24"/>
              </w:rPr>
              <w:t>远端中置，</w:t>
            </w:r>
            <w:r w:rsidRPr="00287579">
              <w:rPr>
                <w:rFonts w:asciiTheme="minorEastAsia" w:eastAsiaTheme="minorEastAsia" w:hAnsiTheme="minorEastAsia" w:cs="宋体" w:hint="eastAsia"/>
                <w:kern w:val="0"/>
                <w:sz w:val="24"/>
                <w:szCs w:val="24"/>
              </w:rPr>
              <w:t>阻隔</w:t>
            </w:r>
            <w:r w:rsidRPr="00287579">
              <w:rPr>
                <w:rFonts w:asciiTheme="minorEastAsia" w:eastAsiaTheme="minorEastAsia" w:hAnsiTheme="minorEastAsia" w:cs="宋体"/>
                <w:kern w:val="0"/>
                <w:sz w:val="24"/>
                <w:szCs w:val="24"/>
              </w:rPr>
              <w:t>骨水泥</w:t>
            </w:r>
            <w:r w:rsidRPr="00287579">
              <w:rPr>
                <w:rFonts w:asciiTheme="minorEastAsia" w:eastAsiaTheme="minorEastAsia" w:hAnsiTheme="minorEastAsia" w:cs="宋体" w:hint="eastAsia"/>
                <w:kern w:val="0"/>
                <w:sz w:val="24"/>
                <w:szCs w:val="24"/>
              </w:rPr>
              <w:t>并确保</w:t>
            </w:r>
            <w:r w:rsidRPr="00287579">
              <w:rPr>
                <w:rFonts w:asciiTheme="minorEastAsia" w:eastAsiaTheme="minorEastAsia" w:hAnsiTheme="minorEastAsia" w:cs="宋体"/>
                <w:kern w:val="0"/>
                <w:sz w:val="24"/>
                <w:szCs w:val="24"/>
              </w:rPr>
              <w:t>骨水泥</w:t>
            </w:r>
            <w:r w:rsidRPr="00287579">
              <w:rPr>
                <w:rFonts w:asciiTheme="minorEastAsia" w:eastAsiaTheme="minorEastAsia" w:hAnsiTheme="minorEastAsia" w:cs="宋体" w:hint="eastAsia"/>
                <w:kern w:val="0"/>
                <w:sz w:val="24"/>
                <w:szCs w:val="24"/>
              </w:rPr>
              <w:t>在</w:t>
            </w:r>
            <w:r w:rsidRPr="00287579">
              <w:rPr>
                <w:rFonts w:asciiTheme="minorEastAsia" w:eastAsiaTheme="minorEastAsia" w:hAnsiTheme="minorEastAsia" w:cs="宋体"/>
                <w:kern w:val="0"/>
                <w:sz w:val="24"/>
                <w:szCs w:val="24"/>
              </w:rPr>
              <w:t>假体周围的均匀分布。</w:t>
            </w:r>
          </w:p>
        </w:tc>
      </w:tr>
      <w:tr w:rsidR="004F4C4D" w:rsidRPr="00EC2AA6" w:rsidTr="00FE3DF7">
        <w:trPr>
          <w:cantSplit/>
          <w:trHeight w:val="1127"/>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rPr>
                <w:rFonts w:asciiTheme="majorEastAsia" w:eastAsiaTheme="majorEastAsia" w:hAnsiTheme="majorEastAsia"/>
                <w:sz w:val="24"/>
                <w:szCs w:val="24"/>
              </w:rPr>
            </w:pPr>
            <w:r w:rsidRPr="00EC2AA6">
              <w:rPr>
                <w:rFonts w:asciiTheme="majorEastAsia" w:eastAsiaTheme="majorEastAsia" w:hAnsiTheme="majorEastAsia" w:cs="宋体" w:hint="eastAsia"/>
                <w:kern w:val="0"/>
                <w:sz w:val="24"/>
                <w:szCs w:val="24"/>
              </w:rPr>
              <w:t>远端塞</w:t>
            </w:r>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jc w:val="center"/>
              <w:rPr>
                <w:rFonts w:asciiTheme="majorEastAsia" w:eastAsiaTheme="majorEastAsia" w:hAnsiTheme="majorEastAsia"/>
                <w:sz w:val="24"/>
                <w:szCs w:val="24"/>
              </w:rPr>
            </w:pPr>
            <w:r w:rsidRPr="00EC2AA6">
              <w:rPr>
                <w:rFonts w:asciiTheme="majorEastAsia" w:eastAsiaTheme="majorEastAsia" w:hAnsiTheme="majorEastAsia" w:cs="宋体"/>
                <w:kern w:val="0"/>
                <w:sz w:val="24"/>
                <w:szCs w:val="24"/>
              </w:rPr>
              <w:t>6846</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4C431C">
            <w:pPr>
              <w:widowControl/>
              <w:rPr>
                <w:rFonts w:asciiTheme="minorEastAsia" w:eastAsiaTheme="minorEastAsia" w:hAnsiTheme="minorEastAsia"/>
                <w:sz w:val="24"/>
                <w:szCs w:val="24"/>
              </w:rPr>
            </w:pPr>
            <w:r w:rsidRPr="00287579">
              <w:rPr>
                <w:rFonts w:asciiTheme="minorEastAsia" w:eastAsiaTheme="minorEastAsia" w:hAnsiTheme="minorEastAsia" w:cs="宋体"/>
                <w:kern w:val="0"/>
                <w:sz w:val="24"/>
                <w:szCs w:val="24"/>
              </w:rPr>
              <w:t>该类产品由PMMA</w:t>
            </w:r>
            <w:r w:rsidRPr="00287579">
              <w:rPr>
                <w:rFonts w:asciiTheme="minorEastAsia" w:eastAsiaTheme="minorEastAsia" w:hAnsiTheme="minorEastAsia" w:cs="宋体" w:hint="eastAsia"/>
                <w:kern w:val="0"/>
                <w:sz w:val="24"/>
                <w:szCs w:val="24"/>
              </w:rPr>
              <w:t>、符合</w:t>
            </w:r>
            <w:r w:rsidRPr="00287579">
              <w:rPr>
                <w:rFonts w:asciiTheme="minorEastAsia" w:eastAsiaTheme="minorEastAsia" w:hAnsiTheme="minorEastAsia" w:cs="宋体"/>
                <w:kern w:val="0"/>
                <w:sz w:val="24"/>
                <w:szCs w:val="24"/>
              </w:rPr>
              <w:t>GB/T19701.2</w:t>
            </w:r>
            <w:r w:rsidRPr="00287579">
              <w:rPr>
                <w:rFonts w:asciiTheme="minorEastAsia" w:eastAsiaTheme="minorEastAsia" w:hAnsiTheme="minorEastAsia" w:cs="宋体" w:hint="eastAsia"/>
                <w:kern w:val="0"/>
                <w:sz w:val="24"/>
                <w:szCs w:val="24"/>
              </w:rPr>
              <w:t>标准规定的超高分子量聚乙烯材料制造。适用于骨水泥型髋关节置换术中，阻隔骨水泥。</w:t>
            </w:r>
          </w:p>
        </w:tc>
      </w:tr>
      <w:tr w:rsidR="004F4C4D" w:rsidRPr="00EC2AA6" w:rsidTr="00FE3DF7">
        <w:trPr>
          <w:cantSplit/>
          <w:trHeight w:val="1129"/>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rPr>
                <w:rFonts w:asciiTheme="majorEastAsia" w:eastAsiaTheme="majorEastAsia" w:hAnsiTheme="majorEastAsia"/>
                <w:sz w:val="24"/>
                <w:szCs w:val="24"/>
              </w:rPr>
            </w:pPr>
            <w:r w:rsidRPr="00EC2AA6">
              <w:rPr>
                <w:rFonts w:asciiTheme="majorEastAsia" w:eastAsiaTheme="majorEastAsia" w:hAnsiTheme="majorEastAsia" w:cs="宋体" w:hint="eastAsia"/>
                <w:kern w:val="0"/>
                <w:sz w:val="24"/>
                <w:szCs w:val="24"/>
              </w:rPr>
              <w:t>髋关节用骨水泥定型模具</w:t>
            </w:r>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jc w:val="center"/>
              <w:rPr>
                <w:rFonts w:asciiTheme="majorEastAsia" w:eastAsiaTheme="majorEastAsia" w:hAnsiTheme="majorEastAsia"/>
                <w:sz w:val="24"/>
                <w:szCs w:val="24"/>
              </w:rPr>
            </w:pPr>
            <w:r w:rsidRPr="00EC2AA6">
              <w:rPr>
                <w:rFonts w:asciiTheme="majorEastAsia" w:eastAsiaTheme="majorEastAsia" w:hAnsiTheme="majorEastAsia" w:cs="宋体"/>
                <w:kern w:val="0"/>
                <w:sz w:val="24"/>
                <w:szCs w:val="24"/>
              </w:rPr>
              <w:t>6846</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4C431C">
            <w:pPr>
              <w:widowControl/>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由不锈钢制成的加固柄和医用级硅橡胶制成的骨水泥定型模具组成，一次性使用，无菌产品。用于塑造临时半髋关节置换假体，适用于因感染而需进行二期翻修的骨骼发育成熟的患者。</w:t>
            </w:r>
          </w:p>
        </w:tc>
      </w:tr>
      <w:tr w:rsidR="004F4C4D" w:rsidRPr="00EC2AA6" w:rsidTr="00FE3DF7">
        <w:trPr>
          <w:cantSplit/>
          <w:trHeight w:val="1533"/>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rPr>
                <w:rFonts w:asciiTheme="majorEastAsia" w:eastAsiaTheme="majorEastAsia" w:hAnsiTheme="majorEastAsia"/>
                <w:sz w:val="24"/>
                <w:szCs w:val="24"/>
              </w:rPr>
            </w:pPr>
            <w:r w:rsidRPr="00EC2AA6">
              <w:rPr>
                <w:rFonts w:asciiTheme="majorEastAsia" w:eastAsiaTheme="majorEastAsia" w:hAnsiTheme="majorEastAsia" w:cs="宋体" w:hint="eastAsia"/>
                <w:kern w:val="0"/>
                <w:sz w:val="24"/>
                <w:szCs w:val="24"/>
              </w:rPr>
              <w:t>肋骨接骨板系统</w:t>
            </w:r>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jc w:val="center"/>
              <w:rPr>
                <w:rFonts w:asciiTheme="majorEastAsia" w:eastAsiaTheme="majorEastAsia" w:hAnsiTheme="majorEastAsia"/>
                <w:sz w:val="24"/>
                <w:szCs w:val="24"/>
              </w:rPr>
            </w:pPr>
            <w:r w:rsidRPr="00EC2AA6">
              <w:rPr>
                <w:rFonts w:asciiTheme="majorEastAsia" w:eastAsiaTheme="majorEastAsia" w:hAnsiTheme="majorEastAsia" w:cs="宋体"/>
                <w:kern w:val="0"/>
                <w:sz w:val="24"/>
                <w:szCs w:val="24"/>
              </w:rPr>
              <w:t>6846</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4C431C">
            <w:pPr>
              <w:widowControl/>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该类产品由肋骨接骨板和螺钉组成。由符合</w:t>
            </w:r>
            <w:r w:rsidRPr="00287579">
              <w:rPr>
                <w:rFonts w:asciiTheme="minorEastAsia" w:eastAsiaTheme="minorEastAsia" w:hAnsiTheme="minorEastAsia" w:cs="宋体"/>
                <w:kern w:val="0"/>
                <w:sz w:val="24"/>
                <w:szCs w:val="24"/>
              </w:rPr>
              <w:t>GB/T 13810、ISO 5832-2、ISO 5832-3、ISO 5832-11标准规定的纯钛、钛合金材料，通过常规的机械加工、热处理及表面处理工艺（不包括3D</w:t>
            </w:r>
            <w:r w:rsidRPr="00287579">
              <w:rPr>
                <w:rFonts w:asciiTheme="minorEastAsia" w:eastAsiaTheme="minorEastAsia" w:hAnsiTheme="minorEastAsia" w:cs="宋体" w:hint="eastAsia"/>
                <w:kern w:val="0"/>
                <w:sz w:val="24"/>
                <w:szCs w:val="24"/>
              </w:rPr>
              <w:t>打印等创新工艺）制成。适用于肋骨骨折内固定。</w:t>
            </w:r>
          </w:p>
        </w:tc>
      </w:tr>
      <w:tr w:rsidR="004F4C4D" w:rsidRPr="00EC2AA6" w:rsidTr="00FE3DF7">
        <w:trPr>
          <w:cantSplit/>
          <w:trHeight w:val="1391"/>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rPr>
                <w:rFonts w:asciiTheme="majorEastAsia" w:eastAsiaTheme="majorEastAsia" w:hAnsiTheme="majorEastAsia"/>
                <w:sz w:val="24"/>
                <w:szCs w:val="24"/>
              </w:rPr>
            </w:pPr>
            <w:r w:rsidRPr="00EC2AA6">
              <w:rPr>
                <w:rFonts w:asciiTheme="majorEastAsia" w:eastAsiaTheme="majorEastAsia" w:hAnsiTheme="majorEastAsia" w:cs="宋体" w:hint="eastAsia"/>
                <w:kern w:val="0"/>
                <w:sz w:val="24"/>
                <w:szCs w:val="24"/>
              </w:rPr>
              <w:t>不可吸收韧带固定螺钉</w:t>
            </w:r>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jc w:val="center"/>
              <w:rPr>
                <w:rFonts w:asciiTheme="majorEastAsia" w:eastAsiaTheme="majorEastAsia" w:hAnsiTheme="majorEastAsia"/>
                <w:sz w:val="24"/>
                <w:szCs w:val="24"/>
              </w:rPr>
            </w:pPr>
            <w:r w:rsidRPr="00EC2AA6">
              <w:rPr>
                <w:rFonts w:asciiTheme="majorEastAsia" w:eastAsiaTheme="majorEastAsia" w:hAnsiTheme="majorEastAsia" w:cs="宋体"/>
                <w:kern w:val="0"/>
                <w:sz w:val="24"/>
                <w:szCs w:val="24"/>
              </w:rPr>
              <w:t>6846</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4C431C">
            <w:pPr>
              <w:rPr>
                <w:rFonts w:asciiTheme="minorEastAsia" w:eastAsiaTheme="minorEastAsia" w:hAnsiTheme="minorEastAsia"/>
                <w:sz w:val="24"/>
                <w:szCs w:val="24"/>
              </w:rPr>
            </w:pPr>
            <w:r w:rsidRPr="00287579">
              <w:rPr>
                <w:rFonts w:asciiTheme="minorEastAsia" w:eastAsiaTheme="minorEastAsia" w:hAnsiTheme="minorEastAsia" w:cs="宋体"/>
                <w:kern w:val="0"/>
                <w:sz w:val="24"/>
                <w:szCs w:val="24"/>
              </w:rPr>
              <w:t>该类产品由符合GB 4234、GB/T 13810、ISO 5832-1、ISO 5832-3标</w:t>
            </w:r>
            <w:r w:rsidRPr="00287579">
              <w:rPr>
                <w:rFonts w:asciiTheme="minorEastAsia" w:eastAsiaTheme="minorEastAsia" w:hAnsiTheme="minorEastAsia" w:cs="宋体" w:hint="eastAsia"/>
                <w:kern w:val="0"/>
                <w:sz w:val="24"/>
                <w:szCs w:val="24"/>
              </w:rPr>
              <w:t>准规定的不锈钢、钛合金材料</w:t>
            </w:r>
            <w:r w:rsidRPr="00287579">
              <w:rPr>
                <w:rFonts w:asciiTheme="minorEastAsia" w:eastAsiaTheme="minorEastAsia" w:hAnsiTheme="minorEastAsia" w:cs="宋体"/>
                <w:kern w:val="0"/>
                <w:sz w:val="24"/>
                <w:szCs w:val="24"/>
              </w:rPr>
              <w:t>，通过常规的机械加工、热处理及表面处理工艺（不包括3D打印等创新工艺）制成。适用于韧带</w:t>
            </w:r>
            <w:r w:rsidRPr="00287579">
              <w:rPr>
                <w:rFonts w:asciiTheme="minorEastAsia" w:eastAsiaTheme="minorEastAsia" w:hAnsiTheme="minorEastAsia" w:cs="宋体" w:hint="eastAsia"/>
                <w:kern w:val="0"/>
                <w:sz w:val="24"/>
                <w:szCs w:val="24"/>
              </w:rPr>
              <w:t>的</w:t>
            </w:r>
            <w:r w:rsidRPr="00287579">
              <w:rPr>
                <w:rFonts w:asciiTheme="minorEastAsia" w:eastAsiaTheme="minorEastAsia" w:hAnsiTheme="minorEastAsia" w:cs="宋体"/>
                <w:kern w:val="0"/>
                <w:sz w:val="24"/>
                <w:szCs w:val="24"/>
              </w:rPr>
              <w:t>修复和重建。</w:t>
            </w:r>
          </w:p>
        </w:tc>
      </w:tr>
      <w:tr w:rsidR="004F4C4D" w:rsidRPr="00EC2AA6" w:rsidTr="00D72ABD">
        <w:trPr>
          <w:cantSplit/>
          <w:trHeight w:val="2283"/>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胆道/胰管/输尿管支架</w:t>
            </w:r>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kern w:val="0"/>
                <w:sz w:val="24"/>
                <w:szCs w:val="24"/>
              </w:rPr>
              <w:t>6846</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4C431C">
            <w:pPr>
              <w:widowControl/>
              <w:rPr>
                <w:rFonts w:asciiTheme="minorEastAsia" w:eastAsiaTheme="minorEastAsia" w:hAnsiTheme="minorEastAsia" w:cs="宋体"/>
                <w:kern w:val="0"/>
                <w:sz w:val="24"/>
                <w:szCs w:val="24"/>
              </w:rPr>
            </w:pPr>
            <w:r w:rsidRPr="00287579">
              <w:rPr>
                <w:rFonts w:asciiTheme="minorEastAsia" w:eastAsiaTheme="minorEastAsia" w:hAnsiTheme="minorEastAsia" w:cs="宋体" w:hint="eastAsia"/>
                <w:kern w:val="0"/>
                <w:sz w:val="24"/>
                <w:szCs w:val="24"/>
              </w:rPr>
              <w:t>用于在内窥镜下植入腔道，扩张植入部位的狭窄，进行引流。支架由不可生物降解/吸收的高分子材料（如聚乙烯、</w:t>
            </w:r>
            <w:proofErr w:type="gramStart"/>
            <w:r w:rsidRPr="00287579">
              <w:rPr>
                <w:rFonts w:asciiTheme="minorEastAsia" w:eastAsiaTheme="minorEastAsia" w:hAnsiTheme="minorEastAsia" w:cs="宋体" w:hint="eastAsia"/>
                <w:kern w:val="0"/>
                <w:sz w:val="24"/>
                <w:szCs w:val="24"/>
              </w:rPr>
              <w:t>聚亚安酯</w:t>
            </w:r>
            <w:proofErr w:type="gramEnd"/>
            <w:r w:rsidRPr="00287579">
              <w:rPr>
                <w:rFonts w:asciiTheme="minorEastAsia" w:eastAsiaTheme="minorEastAsia" w:hAnsiTheme="minorEastAsia" w:cs="宋体" w:hint="eastAsia"/>
                <w:kern w:val="0"/>
                <w:sz w:val="24"/>
                <w:szCs w:val="24"/>
              </w:rPr>
              <w:t>等）制成管状结构，可带有</w:t>
            </w:r>
            <w:proofErr w:type="gramStart"/>
            <w:r w:rsidRPr="00287579">
              <w:rPr>
                <w:rFonts w:asciiTheme="minorEastAsia" w:eastAsiaTheme="minorEastAsia" w:hAnsiTheme="minorEastAsia" w:cs="宋体" w:hint="eastAsia"/>
                <w:kern w:val="0"/>
                <w:sz w:val="24"/>
                <w:szCs w:val="24"/>
              </w:rPr>
              <w:t>不</w:t>
            </w:r>
            <w:proofErr w:type="gramEnd"/>
            <w:r w:rsidRPr="00287579">
              <w:rPr>
                <w:rFonts w:asciiTheme="minorEastAsia" w:eastAsiaTheme="minorEastAsia" w:hAnsiTheme="minorEastAsia" w:cs="宋体" w:hint="eastAsia"/>
                <w:kern w:val="0"/>
                <w:sz w:val="24"/>
                <w:szCs w:val="24"/>
              </w:rPr>
              <w:t>透射线标记等组件，可涂有涂层，可包含输送器组件。产品组成材料成熟，作用机理明确，与已获准境内注册产品具有等同性。新型结构设计、作用机理除外；药械组合产品除外。</w:t>
            </w:r>
          </w:p>
        </w:tc>
      </w:tr>
      <w:tr w:rsidR="004F4C4D" w:rsidRPr="00EC2AA6" w:rsidTr="00FE3DF7">
        <w:trPr>
          <w:cantSplit/>
          <w:trHeight w:val="1533"/>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rPr>
                <w:rFonts w:asciiTheme="majorEastAsia" w:eastAsiaTheme="majorEastAsia" w:hAnsiTheme="majorEastAsia" w:cs="宋体"/>
                <w:sz w:val="24"/>
                <w:szCs w:val="24"/>
              </w:rPr>
            </w:pPr>
            <w:r w:rsidRPr="00EC2AA6">
              <w:rPr>
                <w:rFonts w:asciiTheme="majorEastAsia" w:eastAsiaTheme="majorEastAsia" w:hAnsiTheme="majorEastAsia" w:cs="宋体" w:hint="eastAsia"/>
                <w:kern w:val="0"/>
                <w:sz w:val="24"/>
                <w:szCs w:val="24"/>
              </w:rPr>
              <w:t>非血管自扩张金属支架</w:t>
            </w:r>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jc w:val="center"/>
              <w:rPr>
                <w:rFonts w:asciiTheme="majorEastAsia" w:eastAsiaTheme="majorEastAsia" w:hAnsiTheme="majorEastAsia"/>
                <w:sz w:val="24"/>
                <w:szCs w:val="24"/>
              </w:rPr>
            </w:pPr>
            <w:r w:rsidRPr="00EC2AA6">
              <w:rPr>
                <w:rFonts w:asciiTheme="majorEastAsia" w:eastAsiaTheme="majorEastAsia" w:hAnsiTheme="majorEastAsia" w:cs="宋体"/>
                <w:kern w:val="0"/>
                <w:sz w:val="24"/>
                <w:szCs w:val="24"/>
              </w:rPr>
              <w:t>6846</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4C431C">
            <w:pPr>
              <w:widowControl/>
              <w:rPr>
                <w:rFonts w:asciiTheme="minorEastAsia" w:eastAsiaTheme="minorEastAsia" w:hAnsiTheme="minorEastAsia" w:cs="宋体"/>
                <w:sz w:val="24"/>
                <w:szCs w:val="24"/>
              </w:rPr>
            </w:pPr>
            <w:r w:rsidRPr="00287579">
              <w:rPr>
                <w:rFonts w:asciiTheme="minorEastAsia" w:eastAsiaTheme="minorEastAsia" w:hAnsiTheme="minorEastAsia" w:cs="宋体" w:hint="eastAsia"/>
                <w:kern w:val="0"/>
                <w:sz w:val="24"/>
                <w:szCs w:val="24"/>
              </w:rPr>
              <w:t>用于扩张食道、胆道、气道、肠道等非血管部位的狭窄。支架由具有形状记忆性能的金属（如镍钛合金等）制成，可带有</w:t>
            </w:r>
            <w:proofErr w:type="gramStart"/>
            <w:r w:rsidRPr="00287579">
              <w:rPr>
                <w:rFonts w:asciiTheme="minorEastAsia" w:eastAsiaTheme="minorEastAsia" w:hAnsiTheme="minorEastAsia" w:cs="宋体" w:hint="eastAsia"/>
                <w:kern w:val="0"/>
                <w:sz w:val="24"/>
                <w:szCs w:val="24"/>
              </w:rPr>
              <w:t>不</w:t>
            </w:r>
            <w:proofErr w:type="gramEnd"/>
            <w:r w:rsidRPr="00287579">
              <w:rPr>
                <w:rFonts w:asciiTheme="minorEastAsia" w:eastAsiaTheme="minorEastAsia" w:hAnsiTheme="minorEastAsia" w:cs="宋体" w:hint="eastAsia"/>
                <w:kern w:val="0"/>
                <w:sz w:val="24"/>
                <w:szCs w:val="24"/>
              </w:rPr>
              <w:t>透射线标记，可有</w:t>
            </w:r>
            <w:r w:rsidRPr="00287579">
              <w:rPr>
                <w:rFonts w:asciiTheme="minorEastAsia" w:eastAsiaTheme="minorEastAsia" w:hAnsiTheme="minorEastAsia" w:cs="宋体"/>
                <w:kern w:val="0"/>
                <w:sz w:val="24"/>
                <w:szCs w:val="24"/>
              </w:rPr>
              <w:t>/</w:t>
            </w:r>
            <w:r w:rsidRPr="00287579">
              <w:rPr>
                <w:rFonts w:asciiTheme="minorEastAsia" w:eastAsiaTheme="minorEastAsia" w:hAnsiTheme="minorEastAsia" w:cs="宋体" w:hint="eastAsia"/>
                <w:kern w:val="0"/>
                <w:sz w:val="24"/>
                <w:szCs w:val="24"/>
              </w:rPr>
              <w:t>无覆膜，可包含输送器组件。产品组成材料成熟，作用机理明确，与已获准境内注册产品具有等同性。新型结构设计、作用机理除外；药械组合产品除外。</w:t>
            </w:r>
          </w:p>
        </w:tc>
      </w:tr>
      <w:tr w:rsidR="004F4C4D" w:rsidRPr="00EC2AA6" w:rsidTr="00FE3DF7">
        <w:trPr>
          <w:cantSplit/>
          <w:trHeight w:val="1533"/>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sz w:val="24"/>
                <w:szCs w:val="24"/>
              </w:rPr>
              <w:t>灌注泵</w:t>
            </w:r>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jc w:val="center"/>
              <w:rPr>
                <w:rFonts w:asciiTheme="majorEastAsia" w:eastAsiaTheme="majorEastAsia" w:hAnsiTheme="majorEastAsia" w:cs="宋体"/>
                <w:kern w:val="0"/>
                <w:sz w:val="24"/>
                <w:szCs w:val="24"/>
              </w:rPr>
            </w:pPr>
            <w:r w:rsidRPr="00EC2AA6">
              <w:rPr>
                <w:rFonts w:asciiTheme="majorEastAsia" w:eastAsiaTheme="majorEastAsia" w:hAnsiTheme="majorEastAsia" w:hint="eastAsia"/>
                <w:sz w:val="24"/>
                <w:szCs w:val="24"/>
              </w:rPr>
              <w:t>6854</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4C431C">
            <w:pPr>
              <w:rPr>
                <w:rFonts w:asciiTheme="minorEastAsia" w:eastAsiaTheme="minorEastAsia" w:hAnsiTheme="minorEastAsia" w:cs="宋体"/>
                <w:kern w:val="0"/>
                <w:sz w:val="24"/>
                <w:szCs w:val="24"/>
              </w:rPr>
            </w:pPr>
            <w:r w:rsidRPr="00287579">
              <w:rPr>
                <w:rFonts w:asciiTheme="minorEastAsia" w:eastAsiaTheme="minorEastAsia" w:hAnsiTheme="minorEastAsia" w:hint="eastAsia"/>
                <w:sz w:val="24"/>
                <w:szCs w:val="24"/>
              </w:rPr>
              <w:t>一般</w:t>
            </w:r>
            <w:r w:rsidRPr="00287579">
              <w:rPr>
                <w:rFonts w:asciiTheme="minorEastAsia" w:eastAsiaTheme="minorEastAsia" w:hAnsiTheme="minorEastAsia"/>
                <w:sz w:val="24"/>
                <w:szCs w:val="24"/>
              </w:rPr>
              <w:t>由主机和电源线组成</w:t>
            </w:r>
            <w:r w:rsidRPr="00287579">
              <w:rPr>
                <w:rFonts w:asciiTheme="minorEastAsia" w:eastAsiaTheme="minorEastAsia" w:hAnsiTheme="minorEastAsia" w:hint="eastAsia"/>
                <w:sz w:val="24"/>
                <w:szCs w:val="24"/>
              </w:rPr>
              <w:t>。可以对流量进行调节。在心脏</w:t>
            </w:r>
            <w:r w:rsidRPr="00287579">
              <w:rPr>
                <w:rFonts w:asciiTheme="minorEastAsia" w:eastAsiaTheme="minorEastAsia" w:hAnsiTheme="minorEastAsia"/>
                <w:sz w:val="24"/>
                <w:szCs w:val="24"/>
              </w:rPr>
              <w:t>射频消融手术过程中</w:t>
            </w:r>
            <w:r w:rsidRPr="00287579">
              <w:rPr>
                <w:rFonts w:asciiTheme="minorEastAsia" w:eastAsiaTheme="minorEastAsia" w:hAnsiTheme="minorEastAsia" w:hint="eastAsia"/>
                <w:sz w:val="24"/>
                <w:szCs w:val="24"/>
              </w:rPr>
              <w:t>，与</w:t>
            </w:r>
            <w:r w:rsidRPr="00287579">
              <w:rPr>
                <w:rFonts w:asciiTheme="minorEastAsia" w:eastAsiaTheme="minorEastAsia" w:hAnsiTheme="minorEastAsia"/>
                <w:sz w:val="24"/>
                <w:szCs w:val="24"/>
              </w:rPr>
              <w:t>灌注管路</w:t>
            </w:r>
            <w:r w:rsidRPr="00287579">
              <w:rPr>
                <w:rFonts w:asciiTheme="minorEastAsia" w:eastAsiaTheme="minorEastAsia" w:hAnsiTheme="minorEastAsia" w:hint="eastAsia"/>
                <w:sz w:val="24"/>
                <w:szCs w:val="24"/>
              </w:rPr>
              <w:t>、心脏射频消融治疗设备(YY0860-2011)配合</w:t>
            </w:r>
            <w:r w:rsidRPr="00287579">
              <w:rPr>
                <w:rFonts w:asciiTheme="minorEastAsia" w:eastAsiaTheme="minorEastAsia" w:hAnsiTheme="minorEastAsia"/>
                <w:sz w:val="24"/>
                <w:szCs w:val="24"/>
              </w:rPr>
              <w:t>使用</w:t>
            </w:r>
            <w:r w:rsidRPr="00287579">
              <w:rPr>
                <w:rFonts w:asciiTheme="minorEastAsia" w:eastAsiaTheme="minorEastAsia" w:hAnsiTheme="minorEastAsia" w:hint="eastAsia"/>
                <w:sz w:val="24"/>
                <w:szCs w:val="24"/>
              </w:rPr>
              <w:t>。</w:t>
            </w:r>
            <w:r w:rsidRPr="00287579">
              <w:rPr>
                <w:rFonts w:asciiTheme="minorEastAsia" w:eastAsiaTheme="minorEastAsia" w:hAnsiTheme="minorEastAsia"/>
                <w:sz w:val="24"/>
                <w:szCs w:val="24"/>
              </w:rPr>
              <w:t>以设定的流速灌注溶液至</w:t>
            </w:r>
            <w:r w:rsidRPr="00287579">
              <w:rPr>
                <w:rFonts w:asciiTheme="minorEastAsia" w:eastAsiaTheme="minorEastAsia" w:hAnsiTheme="minorEastAsia" w:hint="eastAsia"/>
                <w:sz w:val="24"/>
                <w:szCs w:val="24"/>
              </w:rPr>
              <w:t>射频消融</w:t>
            </w:r>
            <w:r w:rsidRPr="00287579">
              <w:rPr>
                <w:rFonts w:asciiTheme="minorEastAsia" w:eastAsiaTheme="minorEastAsia" w:hAnsiTheme="minorEastAsia"/>
                <w:sz w:val="24"/>
                <w:szCs w:val="24"/>
              </w:rPr>
              <w:t>导管</w:t>
            </w:r>
            <w:r w:rsidRPr="00287579">
              <w:rPr>
                <w:rFonts w:asciiTheme="minorEastAsia" w:eastAsiaTheme="minorEastAsia" w:hAnsiTheme="minorEastAsia" w:hint="eastAsia"/>
                <w:sz w:val="24"/>
                <w:szCs w:val="24"/>
              </w:rPr>
              <w:t>(YY0778-2010)</w:t>
            </w:r>
            <w:r w:rsidRPr="00287579">
              <w:rPr>
                <w:rFonts w:asciiTheme="minorEastAsia" w:eastAsiaTheme="minorEastAsia" w:hAnsiTheme="minorEastAsia"/>
                <w:sz w:val="24"/>
                <w:szCs w:val="24"/>
              </w:rPr>
              <w:t>，起到降温的作用</w:t>
            </w:r>
            <w:r w:rsidRPr="00287579">
              <w:rPr>
                <w:rFonts w:asciiTheme="minorEastAsia" w:eastAsiaTheme="minorEastAsia" w:hAnsiTheme="minorEastAsia" w:hint="eastAsia"/>
                <w:sz w:val="24"/>
                <w:szCs w:val="24"/>
              </w:rPr>
              <w:t>。</w:t>
            </w:r>
          </w:p>
        </w:tc>
      </w:tr>
      <w:tr w:rsidR="004F4C4D" w:rsidRPr="00EC2AA6" w:rsidTr="00FE3DF7">
        <w:trPr>
          <w:cantSplit/>
          <w:trHeight w:val="1533"/>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rPr>
                <w:rFonts w:asciiTheme="majorEastAsia" w:eastAsiaTheme="majorEastAsia" w:hAnsiTheme="majorEastAsia"/>
                <w:kern w:val="0"/>
                <w:sz w:val="24"/>
                <w:szCs w:val="24"/>
              </w:rPr>
            </w:pPr>
            <w:r w:rsidRPr="00EC2AA6">
              <w:rPr>
                <w:rFonts w:asciiTheme="majorEastAsia" w:eastAsiaTheme="majorEastAsia" w:hAnsiTheme="majorEastAsia" w:cs="宋体" w:hint="eastAsia"/>
                <w:sz w:val="24"/>
                <w:szCs w:val="24"/>
              </w:rPr>
              <w:t>刨削动力系统</w:t>
            </w:r>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jc w:val="center"/>
              <w:rPr>
                <w:rFonts w:asciiTheme="majorEastAsia" w:eastAsiaTheme="majorEastAsia" w:hAnsiTheme="majorEastAsia" w:cs="宋体"/>
                <w:sz w:val="24"/>
                <w:szCs w:val="24"/>
              </w:rPr>
            </w:pPr>
            <w:r w:rsidRPr="00EC2AA6">
              <w:rPr>
                <w:rFonts w:asciiTheme="majorEastAsia" w:eastAsiaTheme="majorEastAsia" w:hAnsiTheme="majorEastAsia" w:cs="宋体" w:hint="eastAsia"/>
                <w:sz w:val="24"/>
                <w:szCs w:val="24"/>
              </w:rPr>
              <w:t>6854</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4C431C">
            <w:pPr>
              <w:widowControl/>
              <w:rPr>
                <w:rFonts w:asciiTheme="minorEastAsia" w:eastAsiaTheme="minorEastAsia" w:hAnsiTheme="minorEastAsia" w:cs="宋体"/>
                <w:sz w:val="24"/>
                <w:szCs w:val="24"/>
              </w:rPr>
            </w:pPr>
            <w:r w:rsidRPr="00287579">
              <w:rPr>
                <w:rFonts w:asciiTheme="minorEastAsia" w:eastAsiaTheme="minorEastAsia" w:hAnsiTheme="minorEastAsia" w:cs="宋体" w:hint="eastAsia"/>
                <w:sz w:val="24"/>
                <w:szCs w:val="24"/>
              </w:rPr>
              <w:t>产品一般由主机、手柄、刨削刀头组成，通过电机马达带动手柄及刀头进行机械旋转，用于开放手术或内窥镜手术下对骨或软组织等进行切除、磨削等操作。适用或参考行业标准YY/T 0955《内窥镜手术设备 刨削器》。</w:t>
            </w:r>
          </w:p>
        </w:tc>
      </w:tr>
      <w:tr w:rsidR="004F4C4D" w:rsidRPr="00EC2AA6" w:rsidTr="00FE3DF7">
        <w:trPr>
          <w:cantSplit/>
          <w:trHeight w:val="1824"/>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rPr>
                <w:rFonts w:asciiTheme="majorEastAsia" w:eastAsiaTheme="majorEastAsia" w:hAnsiTheme="majorEastAsia" w:cs="宋体"/>
                <w:sz w:val="24"/>
                <w:szCs w:val="24"/>
              </w:rPr>
            </w:pPr>
            <w:r w:rsidRPr="00EC2AA6">
              <w:rPr>
                <w:rFonts w:asciiTheme="majorEastAsia" w:eastAsiaTheme="majorEastAsia" w:hAnsiTheme="majorEastAsia" w:cs="宋体" w:hint="eastAsia"/>
                <w:kern w:val="0"/>
                <w:sz w:val="24"/>
                <w:szCs w:val="24"/>
              </w:rPr>
              <w:t>义齿基托聚合物</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kern w:val="0"/>
                <w:sz w:val="24"/>
                <w:szCs w:val="24"/>
              </w:rPr>
              <w:t>6863</w:t>
            </w:r>
          </w:p>
          <w:p w:rsidR="004F4C4D" w:rsidRPr="00EC2AA6" w:rsidRDefault="004F4C4D" w:rsidP="004C431C">
            <w:pPr>
              <w:jc w:val="center"/>
              <w:rPr>
                <w:rFonts w:asciiTheme="majorEastAsia" w:eastAsiaTheme="majorEastAsia" w:hAnsiTheme="majorEastAsia" w:cs="宋体"/>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4C431C">
            <w:pPr>
              <w:rPr>
                <w:rFonts w:asciiTheme="minorEastAsia" w:eastAsiaTheme="minorEastAsia" w:hAnsiTheme="minorEastAsia" w:cs="宋体"/>
                <w:sz w:val="24"/>
                <w:szCs w:val="24"/>
              </w:rPr>
            </w:pPr>
            <w:r w:rsidRPr="00287579">
              <w:rPr>
                <w:rFonts w:asciiTheme="minorEastAsia" w:eastAsiaTheme="minorEastAsia" w:hAnsiTheme="minorEastAsia" w:cs="宋体" w:hint="eastAsia"/>
                <w:kern w:val="0"/>
                <w:sz w:val="24"/>
                <w:szCs w:val="24"/>
              </w:rPr>
              <w:t>指聚丙烯酸酯类、聚烯烃</w:t>
            </w:r>
            <w:r w:rsidRPr="00287579">
              <w:rPr>
                <w:rFonts w:asciiTheme="minorEastAsia" w:eastAsiaTheme="minorEastAsia" w:hAnsiTheme="minorEastAsia" w:cs="宋体"/>
                <w:kern w:val="0"/>
                <w:sz w:val="24"/>
                <w:szCs w:val="24"/>
              </w:rPr>
              <w:t>/</w:t>
            </w:r>
            <w:r w:rsidRPr="00287579">
              <w:rPr>
                <w:rFonts w:asciiTheme="minorEastAsia" w:eastAsiaTheme="minorEastAsia" w:hAnsiTheme="minorEastAsia" w:cs="宋体" w:hint="eastAsia"/>
                <w:kern w:val="0"/>
                <w:sz w:val="24"/>
                <w:szCs w:val="24"/>
              </w:rPr>
              <w:t>炔烃类、芳香族聚合物、聚碳酸酯类、聚砜类、聚缩醛类、聚酰胺类以及上述聚合物的均聚物、共聚物以及带有取代基或改性的义齿基托聚合物。用于义齿基托的制作。产品性能指标须至少符合</w:t>
            </w:r>
            <w:r w:rsidRPr="00287579">
              <w:rPr>
                <w:rFonts w:asciiTheme="minorEastAsia" w:eastAsiaTheme="minorEastAsia" w:hAnsiTheme="minorEastAsia" w:cs="宋体"/>
                <w:kern w:val="0"/>
                <w:sz w:val="24"/>
                <w:szCs w:val="24"/>
              </w:rPr>
              <w:t>YY 0270.1</w:t>
            </w:r>
            <w:r w:rsidRPr="00287579">
              <w:rPr>
                <w:rFonts w:asciiTheme="minorEastAsia" w:eastAsiaTheme="minorEastAsia" w:hAnsiTheme="minorEastAsia" w:cs="宋体" w:hint="eastAsia"/>
                <w:kern w:val="0"/>
                <w:sz w:val="24"/>
                <w:szCs w:val="24"/>
              </w:rPr>
              <w:t>《牙科学基托聚合物第</w:t>
            </w:r>
            <w:r w:rsidRPr="00287579">
              <w:rPr>
                <w:rFonts w:asciiTheme="minorEastAsia" w:eastAsiaTheme="minorEastAsia" w:hAnsiTheme="minorEastAsia" w:cs="宋体"/>
                <w:kern w:val="0"/>
                <w:sz w:val="24"/>
                <w:szCs w:val="24"/>
              </w:rPr>
              <w:t>1</w:t>
            </w:r>
            <w:r w:rsidRPr="00287579">
              <w:rPr>
                <w:rFonts w:asciiTheme="minorEastAsia" w:eastAsiaTheme="minorEastAsia" w:hAnsiTheme="minorEastAsia" w:cs="宋体" w:hint="eastAsia"/>
                <w:kern w:val="0"/>
                <w:sz w:val="24"/>
                <w:szCs w:val="24"/>
              </w:rPr>
              <w:t>部分：义齿基托聚合物》的相关要求，且基本原理、适用范围、性能和组成成分与已经上市产品相同。豁免情况不包括使用了新材料、活性成分、新技术、新设计或具有新作用机理、新功能的产品。</w:t>
            </w:r>
          </w:p>
        </w:tc>
      </w:tr>
      <w:tr w:rsidR="004F4C4D" w:rsidRPr="00EC2AA6" w:rsidTr="00FE3DF7">
        <w:trPr>
          <w:cantSplit/>
          <w:trHeight w:val="1533"/>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rPr>
                <w:rFonts w:asciiTheme="majorEastAsia" w:eastAsiaTheme="majorEastAsia" w:hAnsiTheme="majorEastAsia" w:cs="宋体"/>
                <w:sz w:val="24"/>
                <w:szCs w:val="24"/>
              </w:rPr>
            </w:pPr>
            <w:r w:rsidRPr="00EC2AA6">
              <w:rPr>
                <w:rFonts w:asciiTheme="majorEastAsia" w:eastAsiaTheme="majorEastAsia" w:hAnsiTheme="majorEastAsia" w:cs="宋体" w:hint="eastAsia"/>
                <w:kern w:val="0"/>
                <w:sz w:val="24"/>
                <w:szCs w:val="24"/>
              </w:rPr>
              <w:t>种植体密封剂</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3A05A7">
            <w:pPr>
              <w:jc w:val="center"/>
              <w:rPr>
                <w:rFonts w:asciiTheme="majorEastAsia" w:eastAsiaTheme="majorEastAsia" w:hAnsiTheme="majorEastAsia" w:cs="宋体"/>
                <w:sz w:val="24"/>
                <w:szCs w:val="24"/>
              </w:rPr>
            </w:pPr>
            <w:r w:rsidRPr="00EC2AA6">
              <w:rPr>
                <w:rFonts w:asciiTheme="majorEastAsia" w:eastAsiaTheme="majorEastAsia" w:hAnsiTheme="majorEastAsia" w:cs="宋体"/>
                <w:kern w:val="0"/>
                <w:sz w:val="24"/>
                <w:szCs w:val="24"/>
              </w:rPr>
              <w:t>6863</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4C431C">
            <w:pPr>
              <w:rPr>
                <w:rFonts w:asciiTheme="minorEastAsia" w:eastAsiaTheme="minorEastAsia" w:hAnsiTheme="minorEastAsia" w:cs="宋体"/>
                <w:sz w:val="24"/>
                <w:szCs w:val="24"/>
              </w:rPr>
            </w:pPr>
            <w:proofErr w:type="gramStart"/>
            <w:r w:rsidRPr="00287579">
              <w:rPr>
                <w:rFonts w:asciiTheme="minorEastAsia" w:eastAsiaTheme="minorEastAsia" w:hAnsiTheme="minorEastAsia" w:cs="宋体" w:hint="eastAsia"/>
                <w:kern w:val="0"/>
                <w:sz w:val="24"/>
                <w:szCs w:val="24"/>
              </w:rPr>
              <w:t>通常由聚硅氧烷</w:t>
            </w:r>
            <w:proofErr w:type="gramEnd"/>
            <w:r w:rsidRPr="00287579">
              <w:rPr>
                <w:rFonts w:asciiTheme="minorEastAsia" w:eastAsiaTheme="minorEastAsia" w:hAnsiTheme="minorEastAsia" w:cs="宋体" w:hint="eastAsia"/>
                <w:kern w:val="0"/>
                <w:sz w:val="24"/>
                <w:szCs w:val="24"/>
              </w:rPr>
              <w:t>、无水硅酸等组成。用于封闭种植体内部空隙。基本原理、适用范围、性能和组成成分与已经上市产品相同。豁免情况不包括使用了新材料、活性成分、新技术、新设计或具有新作用机理、新功能的产品。</w:t>
            </w:r>
          </w:p>
        </w:tc>
      </w:tr>
      <w:tr w:rsidR="004F4C4D" w:rsidRPr="00EC2AA6" w:rsidTr="00FE3DF7">
        <w:trPr>
          <w:cantSplit/>
          <w:trHeight w:val="1858"/>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rPr>
                <w:rFonts w:asciiTheme="majorEastAsia" w:eastAsiaTheme="majorEastAsia" w:hAnsiTheme="majorEastAsia" w:cs="宋体"/>
                <w:sz w:val="24"/>
                <w:szCs w:val="24"/>
              </w:rPr>
            </w:pPr>
            <w:r w:rsidRPr="00EC2AA6">
              <w:rPr>
                <w:rFonts w:asciiTheme="majorEastAsia" w:eastAsiaTheme="majorEastAsia" w:hAnsiTheme="majorEastAsia" w:cs="宋体" w:hint="eastAsia"/>
                <w:kern w:val="0"/>
                <w:sz w:val="24"/>
                <w:szCs w:val="24"/>
              </w:rPr>
              <w:t>牙科粘接剂</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jc w:val="center"/>
              <w:rPr>
                <w:rFonts w:asciiTheme="majorEastAsia" w:eastAsiaTheme="majorEastAsia" w:hAnsiTheme="majorEastAsia"/>
                <w:kern w:val="0"/>
                <w:sz w:val="24"/>
                <w:szCs w:val="24"/>
              </w:rPr>
            </w:pPr>
            <w:r w:rsidRPr="00EC2AA6">
              <w:rPr>
                <w:rFonts w:asciiTheme="majorEastAsia" w:eastAsiaTheme="majorEastAsia" w:hAnsiTheme="majorEastAsia" w:cs="宋体"/>
                <w:kern w:val="0"/>
                <w:sz w:val="24"/>
                <w:szCs w:val="24"/>
              </w:rPr>
              <w:t>6863</w:t>
            </w:r>
          </w:p>
          <w:p w:rsidR="004F4C4D" w:rsidRPr="00EC2AA6" w:rsidRDefault="004F4C4D" w:rsidP="004C431C">
            <w:pPr>
              <w:jc w:val="center"/>
              <w:rPr>
                <w:rFonts w:asciiTheme="majorEastAsia" w:eastAsiaTheme="majorEastAsia" w:hAnsiTheme="majorEastAsia" w:cs="宋体"/>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4C431C">
            <w:pPr>
              <w:rPr>
                <w:rFonts w:asciiTheme="minorEastAsia" w:eastAsiaTheme="minorEastAsia" w:hAnsiTheme="minorEastAsia" w:cs="宋体"/>
                <w:sz w:val="24"/>
                <w:szCs w:val="24"/>
              </w:rPr>
            </w:pPr>
            <w:r w:rsidRPr="00287579">
              <w:rPr>
                <w:rFonts w:asciiTheme="minorEastAsia" w:eastAsiaTheme="minorEastAsia" w:hAnsiTheme="minorEastAsia" w:cs="宋体" w:hint="eastAsia"/>
                <w:kern w:val="0"/>
                <w:sz w:val="24"/>
                <w:szCs w:val="24"/>
              </w:rPr>
              <w:t>性能、结构、组成、用途等属于</w:t>
            </w:r>
            <w:r w:rsidRPr="00287579">
              <w:rPr>
                <w:rFonts w:asciiTheme="minorEastAsia" w:eastAsiaTheme="minorEastAsia" w:hAnsiTheme="minorEastAsia" w:cs="宋体"/>
                <w:kern w:val="0"/>
                <w:sz w:val="24"/>
                <w:szCs w:val="24"/>
              </w:rPr>
              <w:t>YY/T 0518</w:t>
            </w:r>
            <w:r w:rsidRPr="00287579">
              <w:rPr>
                <w:rFonts w:asciiTheme="minorEastAsia" w:eastAsiaTheme="minorEastAsia" w:hAnsiTheme="minorEastAsia" w:cs="宋体" w:hint="eastAsia"/>
                <w:kern w:val="0"/>
                <w:sz w:val="24"/>
                <w:szCs w:val="24"/>
              </w:rPr>
              <w:t>《牙科修复体用聚合物基粘接剂》可完全涵盖的牙科粘接剂，且基本原理、适用范围、性能和组成成分与已经上市产品相同。为粘稠液体性状，主要成分为甲基丙烯酸酯等。用于修复体或修复材料与牙齿粘接、修复材料之间粘接使用。豁免情况不包括使用了新材料、活性成分、新技术、新设计或具有新作用机理、新功能的产品。</w:t>
            </w:r>
          </w:p>
        </w:tc>
      </w:tr>
      <w:tr w:rsidR="004F4C4D" w:rsidRPr="00EC2AA6" w:rsidTr="00FE3DF7">
        <w:trPr>
          <w:cantSplit/>
          <w:trHeight w:val="1533"/>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rPr>
                <w:rFonts w:asciiTheme="majorEastAsia" w:eastAsiaTheme="majorEastAsia" w:hAnsiTheme="majorEastAsia" w:cs="宋体"/>
                <w:sz w:val="24"/>
                <w:szCs w:val="24"/>
              </w:rPr>
            </w:pPr>
            <w:r w:rsidRPr="00EC2AA6">
              <w:rPr>
                <w:rFonts w:asciiTheme="majorEastAsia" w:eastAsiaTheme="majorEastAsia" w:hAnsiTheme="majorEastAsia" w:cs="宋体" w:hint="eastAsia"/>
                <w:kern w:val="0"/>
                <w:sz w:val="24"/>
                <w:szCs w:val="24"/>
              </w:rPr>
              <w:t>排</w:t>
            </w:r>
            <w:proofErr w:type="gramStart"/>
            <w:r w:rsidRPr="00EC2AA6">
              <w:rPr>
                <w:rFonts w:asciiTheme="majorEastAsia" w:eastAsiaTheme="majorEastAsia" w:hAnsiTheme="majorEastAsia" w:cs="宋体" w:hint="eastAsia"/>
                <w:kern w:val="0"/>
                <w:sz w:val="24"/>
                <w:szCs w:val="24"/>
              </w:rPr>
              <w:t>龈</w:t>
            </w:r>
            <w:proofErr w:type="gramEnd"/>
            <w:r w:rsidRPr="00EC2AA6">
              <w:rPr>
                <w:rFonts w:asciiTheme="majorEastAsia" w:eastAsiaTheme="majorEastAsia" w:hAnsiTheme="majorEastAsia" w:cs="宋体" w:hint="eastAsia"/>
                <w:kern w:val="0"/>
                <w:sz w:val="24"/>
                <w:szCs w:val="24"/>
              </w:rPr>
              <w:t>线（带硫酸铝</w:t>
            </w:r>
            <w:r w:rsidRPr="00EC2AA6">
              <w:rPr>
                <w:rFonts w:asciiTheme="majorEastAsia" w:eastAsiaTheme="majorEastAsia" w:hAnsiTheme="majorEastAsia" w:cs="宋体"/>
                <w:kern w:val="0"/>
                <w:sz w:val="24"/>
                <w:szCs w:val="24"/>
              </w:rPr>
              <w:t>/</w:t>
            </w:r>
            <w:r w:rsidRPr="00EC2AA6">
              <w:rPr>
                <w:rFonts w:asciiTheme="majorEastAsia" w:eastAsiaTheme="majorEastAsia" w:hAnsiTheme="majorEastAsia" w:cs="宋体" w:hint="eastAsia"/>
                <w:kern w:val="0"/>
                <w:sz w:val="24"/>
                <w:szCs w:val="24"/>
              </w:rPr>
              <w:t>氯化铝的排</w:t>
            </w:r>
            <w:proofErr w:type="gramStart"/>
            <w:r w:rsidRPr="00EC2AA6">
              <w:rPr>
                <w:rFonts w:asciiTheme="majorEastAsia" w:eastAsiaTheme="majorEastAsia" w:hAnsiTheme="majorEastAsia" w:cs="宋体" w:hint="eastAsia"/>
                <w:kern w:val="0"/>
                <w:sz w:val="24"/>
                <w:szCs w:val="24"/>
              </w:rPr>
              <w:t>龈</w:t>
            </w:r>
            <w:proofErr w:type="gramEnd"/>
            <w:r w:rsidRPr="00EC2AA6">
              <w:rPr>
                <w:rFonts w:asciiTheme="majorEastAsia" w:eastAsiaTheme="majorEastAsia" w:hAnsiTheme="majorEastAsia" w:cs="宋体" w:hint="eastAsia"/>
                <w:kern w:val="0"/>
                <w:sz w:val="24"/>
                <w:szCs w:val="24"/>
              </w:rPr>
              <w:t>线）</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kern w:val="0"/>
                <w:sz w:val="24"/>
                <w:szCs w:val="24"/>
              </w:rPr>
              <w:t>6863</w:t>
            </w:r>
          </w:p>
          <w:p w:rsidR="004F4C4D" w:rsidRPr="00EC2AA6" w:rsidRDefault="004F4C4D" w:rsidP="004C431C">
            <w:pPr>
              <w:jc w:val="center"/>
              <w:rPr>
                <w:rFonts w:asciiTheme="majorEastAsia" w:eastAsiaTheme="majorEastAsia" w:hAnsiTheme="majorEastAsia" w:cs="宋体"/>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4C431C">
            <w:pPr>
              <w:rPr>
                <w:rFonts w:asciiTheme="minorEastAsia" w:eastAsiaTheme="minorEastAsia" w:hAnsiTheme="minorEastAsia" w:cs="宋体"/>
                <w:sz w:val="24"/>
                <w:szCs w:val="24"/>
              </w:rPr>
            </w:pPr>
            <w:r w:rsidRPr="00287579">
              <w:rPr>
                <w:rFonts w:asciiTheme="minorEastAsia" w:eastAsiaTheme="minorEastAsia" w:hAnsiTheme="minorEastAsia" w:cs="宋体" w:hint="eastAsia"/>
                <w:kern w:val="0"/>
                <w:sz w:val="24"/>
                <w:szCs w:val="24"/>
              </w:rPr>
              <w:t>通常为辫子结构的棉线等适用材料制成，含有硫酸铝或氯化铝等成分。用于牙体预备、制取印模</w:t>
            </w:r>
            <w:proofErr w:type="gramStart"/>
            <w:r w:rsidRPr="00287579">
              <w:rPr>
                <w:rFonts w:asciiTheme="minorEastAsia" w:eastAsiaTheme="minorEastAsia" w:hAnsiTheme="minorEastAsia" w:cs="宋体" w:hint="eastAsia"/>
                <w:kern w:val="0"/>
                <w:sz w:val="24"/>
                <w:szCs w:val="24"/>
              </w:rPr>
              <w:t>或粘冠等</w:t>
            </w:r>
            <w:proofErr w:type="gramEnd"/>
            <w:r w:rsidRPr="00287579">
              <w:rPr>
                <w:rFonts w:asciiTheme="minorEastAsia" w:eastAsiaTheme="minorEastAsia" w:hAnsiTheme="minorEastAsia" w:cs="宋体" w:hint="eastAsia"/>
                <w:kern w:val="0"/>
                <w:sz w:val="24"/>
                <w:szCs w:val="24"/>
              </w:rPr>
              <w:t>操作前减少牙龈损伤排开牙龈使用。基本原理、适用范围、性能和组成结构与已经上市产品相同。豁免情况不包括与已上市产品相比使用了新材料、活性成分、新技术、新设计或具有新作用机理、新功能的产品。</w:t>
            </w:r>
          </w:p>
        </w:tc>
      </w:tr>
      <w:tr w:rsidR="004F4C4D" w:rsidRPr="00EC2AA6" w:rsidTr="00FE3DF7">
        <w:trPr>
          <w:cantSplit/>
          <w:trHeight w:val="1824"/>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rPr>
                <w:rFonts w:asciiTheme="majorEastAsia" w:eastAsiaTheme="majorEastAsia" w:hAnsiTheme="majorEastAsia" w:cs="宋体"/>
                <w:sz w:val="24"/>
                <w:szCs w:val="24"/>
              </w:rPr>
            </w:pPr>
            <w:proofErr w:type="gramStart"/>
            <w:r w:rsidRPr="00EC2AA6">
              <w:rPr>
                <w:rFonts w:asciiTheme="majorEastAsia" w:eastAsiaTheme="majorEastAsia" w:hAnsiTheme="majorEastAsia" w:cs="宋体" w:hint="eastAsia"/>
                <w:kern w:val="0"/>
                <w:sz w:val="24"/>
                <w:szCs w:val="24"/>
              </w:rPr>
              <w:t>桩核用</w:t>
            </w:r>
            <w:proofErr w:type="gramEnd"/>
            <w:r w:rsidRPr="00EC2AA6">
              <w:rPr>
                <w:rFonts w:asciiTheme="majorEastAsia" w:eastAsiaTheme="majorEastAsia" w:hAnsiTheme="majorEastAsia" w:cs="宋体" w:hint="eastAsia"/>
                <w:kern w:val="0"/>
                <w:sz w:val="24"/>
                <w:szCs w:val="24"/>
              </w:rPr>
              <w:t>树脂水门汀</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kern w:val="0"/>
                <w:sz w:val="24"/>
                <w:szCs w:val="24"/>
              </w:rPr>
              <w:t>6863</w:t>
            </w:r>
          </w:p>
          <w:p w:rsidR="004F4C4D" w:rsidRPr="00EC2AA6" w:rsidRDefault="004F4C4D" w:rsidP="004C431C">
            <w:pPr>
              <w:jc w:val="center"/>
              <w:rPr>
                <w:rFonts w:asciiTheme="majorEastAsia" w:eastAsiaTheme="majorEastAsia" w:hAnsiTheme="majorEastAsia" w:cs="宋体"/>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4C431C">
            <w:pPr>
              <w:rPr>
                <w:rFonts w:asciiTheme="minorEastAsia" w:eastAsiaTheme="minorEastAsia" w:hAnsiTheme="minorEastAsia" w:cs="宋体"/>
                <w:sz w:val="24"/>
                <w:szCs w:val="24"/>
              </w:rPr>
            </w:pPr>
            <w:r w:rsidRPr="00287579">
              <w:rPr>
                <w:rFonts w:asciiTheme="minorEastAsia" w:eastAsiaTheme="minorEastAsia" w:hAnsiTheme="minorEastAsia" w:cs="宋体" w:hint="eastAsia"/>
                <w:kern w:val="0"/>
                <w:sz w:val="24"/>
                <w:szCs w:val="24"/>
              </w:rPr>
              <w:t>性能、结构、组成等属于</w:t>
            </w:r>
            <w:r w:rsidRPr="00287579">
              <w:rPr>
                <w:rFonts w:asciiTheme="minorEastAsia" w:eastAsiaTheme="minorEastAsia" w:hAnsiTheme="minorEastAsia" w:cs="宋体"/>
                <w:kern w:val="0"/>
                <w:sz w:val="24"/>
                <w:szCs w:val="24"/>
              </w:rPr>
              <w:t>YY 1042</w:t>
            </w:r>
            <w:r w:rsidRPr="00287579">
              <w:rPr>
                <w:rFonts w:asciiTheme="minorEastAsia" w:eastAsiaTheme="minorEastAsia" w:hAnsiTheme="minorEastAsia" w:cs="宋体" w:hint="eastAsia"/>
                <w:kern w:val="0"/>
                <w:sz w:val="24"/>
                <w:szCs w:val="24"/>
              </w:rPr>
              <w:t>《牙科学聚合物基修复材料》可完全涵盖的树脂水门汀，且基本原理、适用范围、性能和组成成分与已经上市产品相同。主要成份为双酚</w:t>
            </w:r>
            <w:r w:rsidRPr="00287579">
              <w:rPr>
                <w:rFonts w:asciiTheme="minorEastAsia" w:eastAsiaTheme="minorEastAsia" w:hAnsiTheme="minorEastAsia" w:cs="宋体"/>
                <w:kern w:val="0"/>
                <w:sz w:val="24"/>
                <w:szCs w:val="24"/>
              </w:rPr>
              <w:t>A-</w:t>
            </w:r>
            <w:r w:rsidRPr="00287579">
              <w:rPr>
                <w:rFonts w:asciiTheme="minorEastAsia" w:eastAsiaTheme="minorEastAsia" w:hAnsiTheme="minorEastAsia" w:cs="宋体" w:hint="eastAsia"/>
                <w:kern w:val="0"/>
                <w:sz w:val="24"/>
                <w:szCs w:val="24"/>
              </w:rPr>
              <w:t>二甲基丙烯酸缩水甘油酯（</w:t>
            </w:r>
            <w:proofErr w:type="spellStart"/>
            <w:r w:rsidRPr="00287579">
              <w:rPr>
                <w:rFonts w:asciiTheme="minorEastAsia" w:eastAsiaTheme="minorEastAsia" w:hAnsiTheme="minorEastAsia" w:cs="宋体"/>
                <w:kern w:val="0"/>
                <w:sz w:val="24"/>
                <w:szCs w:val="24"/>
              </w:rPr>
              <w:t>Bis</w:t>
            </w:r>
            <w:proofErr w:type="spellEnd"/>
            <w:r w:rsidRPr="00287579">
              <w:rPr>
                <w:rFonts w:asciiTheme="minorEastAsia" w:eastAsiaTheme="minorEastAsia" w:hAnsiTheme="minorEastAsia" w:cs="宋体"/>
                <w:kern w:val="0"/>
                <w:sz w:val="24"/>
                <w:szCs w:val="24"/>
              </w:rPr>
              <w:t>-GMA</w:t>
            </w:r>
            <w:r w:rsidRPr="00287579">
              <w:rPr>
                <w:rFonts w:asciiTheme="minorEastAsia" w:eastAsiaTheme="minorEastAsia" w:hAnsiTheme="minorEastAsia" w:cs="宋体" w:hint="eastAsia"/>
                <w:kern w:val="0"/>
                <w:sz w:val="24"/>
                <w:szCs w:val="24"/>
              </w:rPr>
              <w:t>）等。与根管</w:t>
            </w:r>
            <w:proofErr w:type="gramStart"/>
            <w:r w:rsidRPr="00287579">
              <w:rPr>
                <w:rFonts w:asciiTheme="minorEastAsia" w:eastAsiaTheme="minorEastAsia" w:hAnsiTheme="minorEastAsia" w:cs="宋体" w:hint="eastAsia"/>
                <w:kern w:val="0"/>
                <w:sz w:val="24"/>
                <w:szCs w:val="24"/>
              </w:rPr>
              <w:t>桩配合</w:t>
            </w:r>
            <w:proofErr w:type="gramEnd"/>
            <w:r w:rsidRPr="00287579">
              <w:rPr>
                <w:rFonts w:asciiTheme="minorEastAsia" w:eastAsiaTheme="minorEastAsia" w:hAnsiTheme="minorEastAsia" w:cs="宋体" w:hint="eastAsia"/>
                <w:kern w:val="0"/>
                <w:sz w:val="24"/>
                <w:szCs w:val="24"/>
              </w:rPr>
              <w:t>使用，</w:t>
            </w:r>
            <w:proofErr w:type="gramStart"/>
            <w:r w:rsidRPr="00287579">
              <w:rPr>
                <w:rFonts w:asciiTheme="minorEastAsia" w:eastAsiaTheme="minorEastAsia" w:hAnsiTheme="minorEastAsia" w:cs="宋体" w:hint="eastAsia"/>
                <w:kern w:val="0"/>
                <w:sz w:val="24"/>
                <w:szCs w:val="24"/>
              </w:rPr>
              <w:t>用于桩核修复</w:t>
            </w:r>
            <w:proofErr w:type="gramEnd"/>
            <w:r w:rsidRPr="00287579">
              <w:rPr>
                <w:rFonts w:asciiTheme="minorEastAsia" w:eastAsiaTheme="minorEastAsia" w:hAnsiTheme="minorEastAsia" w:cs="宋体" w:hint="eastAsia"/>
                <w:kern w:val="0"/>
                <w:sz w:val="24"/>
                <w:szCs w:val="24"/>
              </w:rPr>
              <w:t>时牙体组织的充填和修复。豁免情况不包括与已上市产品相比使用了新材料、活性成分、新技术、新设计或具有新作用机理、新功能的产品。</w:t>
            </w:r>
          </w:p>
        </w:tc>
      </w:tr>
      <w:tr w:rsidR="004F4C4D" w:rsidRPr="00EC2AA6" w:rsidTr="00FE3DF7">
        <w:trPr>
          <w:cantSplit/>
          <w:trHeight w:val="1835"/>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rPr>
                <w:rFonts w:asciiTheme="majorEastAsia" w:eastAsiaTheme="majorEastAsia" w:hAnsiTheme="majorEastAsia" w:cs="宋体"/>
                <w:sz w:val="24"/>
                <w:szCs w:val="24"/>
              </w:rPr>
            </w:pPr>
            <w:r w:rsidRPr="00EC2AA6">
              <w:rPr>
                <w:rFonts w:asciiTheme="majorEastAsia" w:eastAsiaTheme="majorEastAsia" w:hAnsiTheme="majorEastAsia" w:cs="宋体" w:hint="eastAsia"/>
                <w:kern w:val="0"/>
                <w:sz w:val="24"/>
                <w:szCs w:val="24"/>
              </w:rPr>
              <w:t>粘固用树脂水门汀</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kern w:val="0"/>
                <w:sz w:val="24"/>
                <w:szCs w:val="24"/>
              </w:rPr>
              <w:t>6863</w:t>
            </w:r>
          </w:p>
          <w:p w:rsidR="004F4C4D" w:rsidRPr="00EC2AA6" w:rsidRDefault="004F4C4D" w:rsidP="004C431C">
            <w:pPr>
              <w:jc w:val="center"/>
              <w:rPr>
                <w:rFonts w:asciiTheme="majorEastAsia" w:eastAsiaTheme="majorEastAsia" w:hAnsiTheme="majorEastAsia" w:cs="宋体"/>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4C431C">
            <w:pPr>
              <w:rPr>
                <w:rFonts w:asciiTheme="minorEastAsia" w:eastAsiaTheme="minorEastAsia" w:hAnsiTheme="minorEastAsia" w:cs="宋体"/>
                <w:sz w:val="24"/>
                <w:szCs w:val="24"/>
              </w:rPr>
            </w:pPr>
            <w:r w:rsidRPr="00287579">
              <w:rPr>
                <w:rFonts w:asciiTheme="minorEastAsia" w:eastAsiaTheme="minorEastAsia" w:hAnsiTheme="minorEastAsia" w:cs="宋体" w:hint="eastAsia"/>
                <w:kern w:val="0"/>
                <w:sz w:val="24"/>
                <w:szCs w:val="24"/>
              </w:rPr>
              <w:t>性能、结构、组成等属于</w:t>
            </w:r>
            <w:r w:rsidRPr="00287579">
              <w:rPr>
                <w:rFonts w:asciiTheme="minorEastAsia" w:eastAsiaTheme="minorEastAsia" w:hAnsiTheme="minorEastAsia" w:cs="宋体"/>
                <w:kern w:val="0"/>
                <w:sz w:val="24"/>
                <w:szCs w:val="24"/>
              </w:rPr>
              <w:t>YY 1042</w:t>
            </w:r>
            <w:r w:rsidRPr="00287579">
              <w:rPr>
                <w:rFonts w:asciiTheme="minorEastAsia" w:eastAsiaTheme="minorEastAsia" w:hAnsiTheme="minorEastAsia" w:cs="宋体" w:hint="eastAsia"/>
                <w:kern w:val="0"/>
                <w:sz w:val="24"/>
                <w:szCs w:val="24"/>
              </w:rPr>
              <w:t>《牙科学聚合物基修复材料》可完全涵盖的聚合物基粘固材料，且基本原理、适用范围、性能和组成成分与已经上市产品相同。主要成份为双酚</w:t>
            </w:r>
            <w:r w:rsidRPr="00287579">
              <w:rPr>
                <w:rFonts w:asciiTheme="minorEastAsia" w:eastAsiaTheme="minorEastAsia" w:hAnsiTheme="minorEastAsia" w:cs="宋体"/>
                <w:kern w:val="0"/>
                <w:sz w:val="24"/>
                <w:szCs w:val="24"/>
              </w:rPr>
              <w:t>A-</w:t>
            </w:r>
            <w:r w:rsidRPr="00287579">
              <w:rPr>
                <w:rFonts w:asciiTheme="minorEastAsia" w:eastAsiaTheme="minorEastAsia" w:hAnsiTheme="minorEastAsia" w:cs="宋体" w:hint="eastAsia"/>
                <w:kern w:val="0"/>
                <w:sz w:val="24"/>
                <w:szCs w:val="24"/>
              </w:rPr>
              <w:t>二甲基丙烯酸缩水甘油酯（</w:t>
            </w:r>
            <w:proofErr w:type="spellStart"/>
            <w:r w:rsidRPr="00287579">
              <w:rPr>
                <w:rFonts w:asciiTheme="minorEastAsia" w:eastAsiaTheme="minorEastAsia" w:hAnsiTheme="minorEastAsia" w:cs="宋体"/>
                <w:kern w:val="0"/>
                <w:sz w:val="24"/>
                <w:szCs w:val="24"/>
              </w:rPr>
              <w:t>Bis</w:t>
            </w:r>
            <w:proofErr w:type="spellEnd"/>
            <w:r w:rsidRPr="00287579">
              <w:rPr>
                <w:rFonts w:asciiTheme="minorEastAsia" w:eastAsiaTheme="minorEastAsia" w:hAnsiTheme="minorEastAsia" w:cs="宋体"/>
                <w:kern w:val="0"/>
                <w:sz w:val="24"/>
                <w:szCs w:val="24"/>
              </w:rPr>
              <w:t>-GMA</w:t>
            </w:r>
            <w:r w:rsidRPr="00287579">
              <w:rPr>
                <w:rFonts w:asciiTheme="minorEastAsia" w:eastAsiaTheme="minorEastAsia" w:hAnsiTheme="minorEastAsia" w:cs="宋体" w:hint="eastAsia"/>
                <w:kern w:val="0"/>
                <w:sz w:val="24"/>
                <w:szCs w:val="24"/>
              </w:rPr>
              <w:t>）等。用于修复体如嵌体、高嵌体、贴面、冠和桥的粘固或固位。豁免情况不包括使用了新材料、活性成分、新技术、新设计或具有新作用机理、新功能的产品。</w:t>
            </w:r>
          </w:p>
        </w:tc>
      </w:tr>
      <w:tr w:rsidR="004F4C4D" w:rsidRPr="00EC2AA6" w:rsidTr="00FE3DF7">
        <w:trPr>
          <w:cantSplit/>
          <w:trHeight w:val="1533"/>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rPr>
                <w:rFonts w:asciiTheme="majorEastAsia" w:eastAsiaTheme="majorEastAsia" w:hAnsiTheme="majorEastAsia" w:cs="宋体"/>
                <w:sz w:val="24"/>
                <w:szCs w:val="24"/>
              </w:rPr>
            </w:pPr>
            <w:r w:rsidRPr="00EC2AA6">
              <w:rPr>
                <w:rFonts w:asciiTheme="majorEastAsia" w:eastAsiaTheme="majorEastAsia" w:hAnsiTheme="majorEastAsia" w:cs="宋体" w:hint="eastAsia"/>
                <w:kern w:val="0"/>
                <w:sz w:val="24"/>
                <w:szCs w:val="24"/>
              </w:rPr>
              <w:t>脱敏剂</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kern w:val="0"/>
                <w:sz w:val="24"/>
                <w:szCs w:val="24"/>
              </w:rPr>
              <w:t>6863</w:t>
            </w:r>
          </w:p>
          <w:p w:rsidR="004F4C4D" w:rsidRPr="00EC2AA6" w:rsidRDefault="004F4C4D" w:rsidP="004C431C">
            <w:pPr>
              <w:jc w:val="center"/>
              <w:rPr>
                <w:rFonts w:asciiTheme="majorEastAsia" w:eastAsiaTheme="majorEastAsia" w:hAnsiTheme="majorEastAsia" w:cs="宋体"/>
                <w:sz w:val="24"/>
                <w:szCs w:val="24"/>
              </w:rPr>
            </w:pP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4C431C">
            <w:pPr>
              <w:autoSpaceDE w:val="0"/>
              <w:autoSpaceDN w:val="0"/>
              <w:adjustRightInd w:val="0"/>
              <w:rPr>
                <w:rFonts w:asciiTheme="minorEastAsia" w:eastAsiaTheme="minorEastAsia" w:hAnsiTheme="minorEastAsia" w:cs="宋体"/>
                <w:sz w:val="24"/>
                <w:szCs w:val="24"/>
              </w:rPr>
            </w:pPr>
            <w:r w:rsidRPr="00287579">
              <w:rPr>
                <w:rFonts w:asciiTheme="minorEastAsia" w:eastAsiaTheme="minorEastAsia" w:hAnsiTheme="minorEastAsia" w:cs="宋体" w:hint="eastAsia"/>
                <w:kern w:val="0"/>
                <w:sz w:val="24"/>
                <w:szCs w:val="24"/>
              </w:rPr>
              <w:t>通常为单组份或双组份液剂、糊剂及凝胶等状态提供。主要成分为聚甲基丙烯酸</w:t>
            </w:r>
            <w:r w:rsidRPr="00287579">
              <w:rPr>
                <w:rFonts w:asciiTheme="minorEastAsia" w:eastAsiaTheme="minorEastAsia" w:hAnsiTheme="minorEastAsia" w:cs="宋体"/>
                <w:kern w:val="0"/>
                <w:sz w:val="24"/>
                <w:szCs w:val="24"/>
              </w:rPr>
              <w:t>-2 -</w:t>
            </w:r>
            <w:r w:rsidRPr="00287579">
              <w:rPr>
                <w:rFonts w:asciiTheme="minorEastAsia" w:eastAsiaTheme="minorEastAsia" w:hAnsiTheme="minorEastAsia" w:cs="宋体" w:hint="eastAsia"/>
                <w:kern w:val="0"/>
                <w:sz w:val="24"/>
                <w:szCs w:val="24"/>
              </w:rPr>
              <w:t>羟乙酯</w:t>
            </w:r>
            <w:r w:rsidRPr="00287579">
              <w:rPr>
                <w:rFonts w:asciiTheme="minorEastAsia" w:eastAsiaTheme="minorEastAsia" w:hAnsiTheme="minorEastAsia" w:cs="宋体"/>
                <w:kern w:val="0"/>
                <w:sz w:val="24"/>
                <w:szCs w:val="24"/>
              </w:rPr>
              <w:t>(2-HEMA)</w:t>
            </w:r>
            <w:r w:rsidRPr="00287579">
              <w:rPr>
                <w:rFonts w:asciiTheme="minorEastAsia" w:eastAsiaTheme="minorEastAsia" w:hAnsiTheme="minorEastAsia" w:cs="宋体" w:hint="eastAsia"/>
                <w:kern w:val="0"/>
                <w:sz w:val="24"/>
                <w:szCs w:val="24"/>
              </w:rPr>
              <w:t>、氟化锶等，用于封闭暴露的牙本质小管，降低牙齿敏感性。基本原理、适用范围、性能和组成成分与已经上市产品相同。豁免情况不包括与已上市产品相比使用了新材料、活性成分、新技术、新设计或具有新作用机理、新功能的产品。</w:t>
            </w:r>
          </w:p>
        </w:tc>
      </w:tr>
      <w:tr w:rsidR="004F4C4D" w:rsidRPr="00EC2AA6" w:rsidTr="00FE3DF7">
        <w:trPr>
          <w:cantSplit/>
          <w:trHeight w:val="2100"/>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rPr>
                <w:rFonts w:asciiTheme="majorEastAsia" w:eastAsiaTheme="majorEastAsia" w:hAnsiTheme="majorEastAsia" w:cs="宋体"/>
                <w:sz w:val="24"/>
                <w:szCs w:val="24"/>
              </w:rPr>
            </w:pPr>
            <w:r w:rsidRPr="00EC2AA6">
              <w:rPr>
                <w:rFonts w:asciiTheme="majorEastAsia" w:eastAsiaTheme="majorEastAsia" w:hAnsiTheme="majorEastAsia" w:hint="eastAsia"/>
                <w:sz w:val="24"/>
                <w:szCs w:val="24"/>
              </w:rPr>
              <w:t>藻酸盐敷料</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jc w:val="center"/>
              <w:rPr>
                <w:rFonts w:asciiTheme="majorEastAsia" w:eastAsiaTheme="majorEastAsia" w:hAnsiTheme="majorEastAsia" w:cs="宋体"/>
                <w:sz w:val="24"/>
                <w:szCs w:val="24"/>
              </w:rPr>
            </w:pPr>
            <w:r w:rsidRPr="00EC2AA6">
              <w:rPr>
                <w:rFonts w:asciiTheme="majorEastAsia" w:eastAsiaTheme="majorEastAsia" w:hAnsiTheme="majorEastAsia" w:hint="eastAsia"/>
                <w:sz w:val="24"/>
                <w:szCs w:val="24"/>
              </w:rPr>
              <w:t>6864</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4C431C">
            <w:pPr>
              <w:rPr>
                <w:rFonts w:asciiTheme="minorEastAsia" w:eastAsiaTheme="minorEastAsia" w:hAnsiTheme="minorEastAsia" w:cs="宋体"/>
                <w:sz w:val="24"/>
                <w:szCs w:val="24"/>
              </w:rPr>
            </w:pPr>
            <w:proofErr w:type="gramStart"/>
            <w:r w:rsidRPr="00287579">
              <w:rPr>
                <w:rFonts w:asciiTheme="minorEastAsia" w:eastAsiaTheme="minorEastAsia" w:hAnsiTheme="minorEastAsia" w:hint="eastAsia"/>
                <w:sz w:val="24"/>
                <w:szCs w:val="24"/>
              </w:rPr>
              <w:t>由藻酸</w:t>
            </w:r>
            <w:proofErr w:type="gramEnd"/>
            <w:r w:rsidRPr="00287579">
              <w:rPr>
                <w:rFonts w:asciiTheme="minorEastAsia" w:eastAsiaTheme="minorEastAsia" w:hAnsiTheme="minorEastAsia" w:hint="eastAsia"/>
                <w:sz w:val="24"/>
                <w:szCs w:val="24"/>
              </w:rPr>
              <w:t>盐纤维组成，预期用途仅限于覆盖创面，吸收创面渗液。豁免情况不包括：（1）适应症宣称可以促进上皮化、引导组织再生、促进伤口愈合、减轻疼痛、抗菌、止血、溶解坏死组织、减少疤痕、防粘连等作用的产品；（2）宣称可以用于体内伤口、三度烧伤、感染创面、坏死组织较多的创面、发生创面脓毒症的患者等情况的产品；（3）含有活性成分的产品：如药品/药用活性成分、生物制品/生物活性成分、银、消毒剂等；（4）其他新型产品,如采用了新材料、新技术、新设计或具有新作用机理、新功能的产品。</w:t>
            </w:r>
          </w:p>
        </w:tc>
      </w:tr>
      <w:tr w:rsidR="004F4C4D" w:rsidRPr="00EC2AA6" w:rsidTr="00FE3DF7">
        <w:trPr>
          <w:cantSplit/>
          <w:trHeight w:val="2554"/>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rPr>
                <w:rFonts w:asciiTheme="majorEastAsia" w:eastAsiaTheme="majorEastAsia" w:hAnsiTheme="majorEastAsia" w:cs="宋体"/>
                <w:sz w:val="24"/>
                <w:szCs w:val="24"/>
              </w:rPr>
            </w:pPr>
            <w:r w:rsidRPr="00EC2AA6">
              <w:rPr>
                <w:rFonts w:asciiTheme="majorEastAsia" w:eastAsiaTheme="majorEastAsia" w:hAnsiTheme="majorEastAsia" w:hint="eastAsia"/>
                <w:sz w:val="24"/>
                <w:szCs w:val="24"/>
              </w:rPr>
              <w:t>藻酸盐填充条</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jc w:val="center"/>
              <w:rPr>
                <w:rFonts w:asciiTheme="majorEastAsia" w:eastAsiaTheme="majorEastAsia" w:hAnsiTheme="majorEastAsia" w:cs="宋体"/>
                <w:sz w:val="24"/>
                <w:szCs w:val="24"/>
              </w:rPr>
            </w:pPr>
            <w:r w:rsidRPr="00EC2AA6">
              <w:rPr>
                <w:rFonts w:asciiTheme="majorEastAsia" w:eastAsiaTheme="majorEastAsia" w:hAnsiTheme="majorEastAsia" w:hint="eastAsia"/>
                <w:sz w:val="24"/>
                <w:szCs w:val="24"/>
              </w:rPr>
              <w:t>6864</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4C431C">
            <w:pPr>
              <w:rPr>
                <w:rFonts w:asciiTheme="minorEastAsia" w:eastAsiaTheme="minorEastAsia" w:hAnsiTheme="minorEastAsia" w:cs="宋体"/>
                <w:sz w:val="24"/>
                <w:szCs w:val="24"/>
              </w:rPr>
            </w:pPr>
            <w:proofErr w:type="gramStart"/>
            <w:r w:rsidRPr="00287579">
              <w:rPr>
                <w:rFonts w:asciiTheme="minorEastAsia" w:eastAsiaTheme="minorEastAsia" w:hAnsiTheme="minorEastAsia" w:hint="eastAsia"/>
                <w:sz w:val="24"/>
                <w:szCs w:val="24"/>
              </w:rPr>
              <w:t>由藻酸</w:t>
            </w:r>
            <w:proofErr w:type="gramEnd"/>
            <w:r w:rsidRPr="00287579">
              <w:rPr>
                <w:rFonts w:asciiTheme="minorEastAsia" w:eastAsiaTheme="minorEastAsia" w:hAnsiTheme="minorEastAsia" w:hint="eastAsia"/>
                <w:sz w:val="24"/>
                <w:szCs w:val="24"/>
              </w:rPr>
              <w:t>盐纤维制成条状敷料。预期用途限于带有腔隙的伤口，填充后起吸收渗出液、为创面愈合提供微环境作用。豁免情况不包括：（1）适应症宣称可以促进上皮化、引导组织再生、促进伤口愈合、减轻疼痛、抗菌、止血、溶解坏死组织、减少疤痕、防粘连等作用的产品；（2）宣称可以用于封闭的体内伤口、三度烧伤、感染创面、坏死组织较多的创面、发生创面脓毒症的患者等情况的产品；（3）含有活性成分的产品：如药品/药用活性成分、生物制品/生物活性成分、银、消毒剂等；（4）其他新型产品,如采用了新材料、新技术、新设计或具有新作用机理、新功能的产品。</w:t>
            </w:r>
          </w:p>
        </w:tc>
      </w:tr>
      <w:tr w:rsidR="004F4C4D" w:rsidRPr="00EC2AA6" w:rsidTr="00FE3DF7">
        <w:trPr>
          <w:cantSplit/>
          <w:trHeight w:val="2535"/>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rPr>
                <w:rFonts w:asciiTheme="majorEastAsia" w:eastAsiaTheme="majorEastAsia" w:hAnsiTheme="majorEastAsia" w:cs="宋体"/>
                <w:sz w:val="24"/>
                <w:szCs w:val="24"/>
              </w:rPr>
            </w:pPr>
            <w:r w:rsidRPr="00EC2AA6">
              <w:rPr>
                <w:rFonts w:asciiTheme="majorEastAsia" w:eastAsiaTheme="majorEastAsia" w:hAnsiTheme="majorEastAsia" w:hint="eastAsia"/>
                <w:sz w:val="24"/>
                <w:szCs w:val="24"/>
              </w:rPr>
              <w:t>水胶体敷料</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jc w:val="center"/>
              <w:rPr>
                <w:rFonts w:asciiTheme="majorEastAsia" w:eastAsiaTheme="majorEastAsia" w:hAnsiTheme="majorEastAsia" w:cs="宋体"/>
                <w:sz w:val="24"/>
                <w:szCs w:val="24"/>
              </w:rPr>
            </w:pPr>
            <w:r w:rsidRPr="00EC2AA6">
              <w:rPr>
                <w:rFonts w:asciiTheme="majorEastAsia" w:eastAsiaTheme="majorEastAsia" w:hAnsiTheme="majorEastAsia" w:hint="eastAsia"/>
                <w:sz w:val="24"/>
                <w:szCs w:val="24"/>
              </w:rPr>
              <w:t>6864</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D34C21">
            <w:pPr>
              <w:rPr>
                <w:rFonts w:asciiTheme="minorEastAsia" w:eastAsiaTheme="minorEastAsia" w:hAnsiTheme="minorEastAsia" w:cs="宋体"/>
                <w:sz w:val="24"/>
                <w:szCs w:val="24"/>
              </w:rPr>
            </w:pPr>
            <w:r w:rsidRPr="00287579">
              <w:rPr>
                <w:rFonts w:asciiTheme="minorEastAsia" w:eastAsiaTheme="minorEastAsia" w:hAnsiTheme="minorEastAsia" w:hint="eastAsia"/>
                <w:sz w:val="24"/>
                <w:szCs w:val="24"/>
              </w:rPr>
              <w:t>由水溶性高分子颗粒(如羧甲基纤维素钠、果胶等)和橡胶粘性物等组成。预期用途限于保护伤口、吸收渗液、提供湿性伤口环境。豁免情况不包括：（1）适应症宣称可以促进上皮化、引导组织再生、促进伤口愈合、减轻疼痛、抗菌、止血、溶解坏死组织、减少疤痕、防粘连等作用的产品；（2）宣称可以用于体内伤口、三度烧伤、感染创面、坏死组织较多的创面、发生创面脓毒症的患者等情况的产品；（3）含有活性成分的产品：如药品/药用活性成分、生物制品/生物活性成分、银、消毒剂等；（4）其他新型产品,如采用了新材料、新技术、新设计或具有新作用机理、新功能的产品。</w:t>
            </w:r>
          </w:p>
        </w:tc>
      </w:tr>
      <w:tr w:rsidR="004F4C4D" w:rsidRPr="00EC2AA6" w:rsidTr="00FE3DF7">
        <w:trPr>
          <w:cantSplit/>
          <w:trHeight w:val="2100"/>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rPr>
                <w:rFonts w:asciiTheme="majorEastAsia" w:eastAsiaTheme="majorEastAsia" w:hAnsiTheme="majorEastAsia" w:cs="宋体"/>
                <w:sz w:val="24"/>
                <w:szCs w:val="24"/>
              </w:rPr>
            </w:pPr>
            <w:r w:rsidRPr="00EC2AA6">
              <w:rPr>
                <w:rFonts w:asciiTheme="majorEastAsia" w:eastAsiaTheme="majorEastAsia" w:hAnsiTheme="majorEastAsia" w:hint="eastAsia"/>
                <w:sz w:val="24"/>
                <w:szCs w:val="24"/>
              </w:rPr>
              <w:t>亲水性纤维敷料</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jc w:val="center"/>
              <w:rPr>
                <w:rFonts w:asciiTheme="majorEastAsia" w:eastAsiaTheme="majorEastAsia" w:hAnsiTheme="majorEastAsia" w:cs="宋体"/>
                <w:sz w:val="24"/>
                <w:szCs w:val="24"/>
              </w:rPr>
            </w:pPr>
            <w:r w:rsidRPr="00EC2AA6">
              <w:rPr>
                <w:rFonts w:asciiTheme="majorEastAsia" w:eastAsiaTheme="majorEastAsia" w:hAnsiTheme="majorEastAsia" w:hint="eastAsia"/>
                <w:sz w:val="24"/>
                <w:szCs w:val="24"/>
              </w:rPr>
              <w:t>6864</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4C431C">
            <w:pPr>
              <w:rPr>
                <w:rFonts w:asciiTheme="minorEastAsia" w:eastAsiaTheme="minorEastAsia" w:hAnsiTheme="minorEastAsia" w:cs="宋体"/>
                <w:sz w:val="24"/>
                <w:szCs w:val="24"/>
              </w:rPr>
            </w:pPr>
            <w:r w:rsidRPr="00287579">
              <w:rPr>
                <w:rFonts w:asciiTheme="minorEastAsia" w:eastAsiaTheme="minorEastAsia" w:hAnsiTheme="minorEastAsia" w:hint="eastAsia"/>
                <w:sz w:val="24"/>
                <w:szCs w:val="24"/>
              </w:rPr>
              <w:t>主要由羧甲基纤维素钠组成。预期用途限于保护伤口、吸收渗液、提供湿性伤口环境。豁免情况不包括：（1）适应症宣称可以促进上皮化、引导组织再生、促进伤口愈合、减轻疼痛、抗菌、止血、溶解坏死组织、减少疤痕、防粘连等作用的产品；（2）宣称可以用于体内伤口、三度烧伤、感染创面、坏死组织较多的创面、发生创面脓毒症的患者等情况的产品；（3）含有活性成分的产品：如药品/药用活性成分、生物制品/生物活性成分、银、消毒剂等；（4）其他新型产品,如采用了新材料、新技术、新设计或具有新作用机理、新功能的产品。</w:t>
            </w:r>
          </w:p>
        </w:tc>
      </w:tr>
      <w:tr w:rsidR="004F4C4D" w:rsidRPr="00EC2AA6" w:rsidTr="00FE3DF7">
        <w:trPr>
          <w:cantSplit/>
          <w:trHeight w:val="2413"/>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rPr>
                <w:rFonts w:asciiTheme="majorEastAsia" w:eastAsiaTheme="majorEastAsia" w:hAnsiTheme="majorEastAsia" w:cs="宋体"/>
                <w:sz w:val="24"/>
                <w:szCs w:val="24"/>
              </w:rPr>
            </w:pPr>
            <w:r w:rsidRPr="00EC2AA6">
              <w:rPr>
                <w:rFonts w:asciiTheme="majorEastAsia" w:eastAsiaTheme="majorEastAsia" w:hAnsiTheme="majorEastAsia" w:hint="eastAsia"/>
                <w:sz w:val="24"/>
                <w:szCs w:val="24"/>
              </w:rPr>
              <w:t>水胶体油纱</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jc w:val="center"/>
              <w:rPr>
                <w:rFonts w:asciiTheme="majorEastAsia" w:eastAsiaTheme="majorEastAsia" w:hAnsiTheme="majorEastAsia" w:cs="宋体"/>
                <w:sz w:val="24"/>
                <w:szCs w:val="24"/>
              </w:rPr>
            </w:pPr>
            <w:r w:rsidRPr="00EC2AA6">
              <w:rPr>
                <w:rFonts w:asciiTheme="majorEastAsia" w:eastAsiaTheme="majorEastAsia" w:hAnsiTheme="majorEastAsia" w:hint="eastAsia"/>
                <w:sz w:val="24"/>
                <w:szCs w:val="24"/>
              </w:rPr>
              <w:t>6864</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4C431C">
            <w:pPr>
              <w:rPr>
                <w:rFonts w:asciiTheme="minorEastAsia" w:eastAsiaTheme="minorEastAsia" w:hAnsiTheme="minorEastAsia" w:cs="宋体"/>
                <w:sz w:val="24"/>
                <w:szCs w:val="24"/>
              </w:rPr>
            </w:pPr>
            <w:r w:rsidRPr="00287579">
              <w:rPr>
                <w:rFonts w:asciiTheme="minorEastAsia" w:eastAsiaTheme="minorEastAsia" w:hAnsiTheme="minorEastAsia" w:hint="eastAsia"/>
                <w:sz w:val="24"/>
                <w:szCs w:val="24"/>
              </w:rPr>
              <w:t>主要由凡士林、水胶体颗粒（羧甲基纤维素钠）和网状聚酯纤维组成。用于创面引流、覆盖、填塞。豁免情况不包括：（1）适应症宣称可以促进上皮化、引导组织再生、促进伤口愈合、减轻疼痛、抗菌、止血、溶解坏死组织、减少疤痕、防粘连等作用的产品；（2）宣称可以用于封闭的体内伤口、三度烧伤、感染创面、坏死组织较多的创面、发生创面脓毒症的患者等情况的产品；（3）含有活性成分的产品：如药品/药用活性成分、生物制品/生物活性成分、银、消毒剂等；（4）其他新型产品,如采用了新材料、新技术、新设计或具有新作用机理、新功能的产品。</w:t>
            </w:r>
          </w:p>
        </w:tc>
      </w:tr>
      <w:tr w:rsidR="004F4C4D" w:rsidRPr="00EC2AA6" w:rsidTr="00FE3DF7">
        <w:trPr>
          <w:cantSplit/>
          <w:trHeight w:val="1533"/>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rPr>
                <w:rFonts w:asciiTheme="majorEastAsia" w:eastAsiaTheme="majorEastAsia" w:hAnsiTheme="majorEastAsia" w:cs="宋体"/>
                <w:sz w:val="24"/>
                <w:szCs w:val="24"/>
              </w:rPr>
            </w:pPr>
            <w:r w:rsidRPr="00EC2AA6">
              <w:rPr>
                <w:rFonts w:asciiTheme="majorEastAsia" w:eastAsiaTheme="majorEastAsia" w:hAnsiTheme="majorEastAsia" w:cs="宋体"/>
                <w:sz w:val="24"/>
                <w:szCs w:val="24"/>
              </w:rPr>
              <w:t>碘液保护帽</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jc w:val="center"/>
              <w:rPr>
                <w:rFonts w:asciiTheme="majorEastAsia" w:eastAsiaTheme="majorEastAsia" w:hAnsiTheme="majorEastAsia" w:cs="宋体"/>
                <w:sz w:val="24"/>
                <w:szCs w:val="24"/>
              </w:rPr>
            </w:pPr>
            <w:r w:rsidRPr="00EC2AA6">
              <w:rPr>
                <w:rFonts w:asciiTheme="majorEastAsia" w:eastAsiaTheme="majorEastAsia" w:hAnsiTheme="majorEastAsia" w:cs="宋体" w:hint="eastAsia"/>
                <w:sz w:val="24"/>
                <w:szCs w:val="24"/>
              </w:rPr>
              <w:t>6866</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4C431C">
            <w:pPr>
              <w:rPr>
                <w:rFonts w:asciiTheme="minorEastAsia" w:eastAsiaTheme="minorEastAsia" w:hAnsiTheme="minorEastAsia" w:cs="宋体"/>
                <w:sz w:val="24"/>
                <w:szCs w:val="24"/>
              </w:rPr>
            </w:pPr>
            <w:proofErr w:type="gramStart"/>
            <w:r w:rsidRPr="00287579">
              <w:rPr>
                <w:rFonts w:asciiTheme="minorEastAsia" w:eastAsiaTheme="minorEastAsia" w:hAnsiTheme="minorEastAsia" w:cs="宋体"/>
                <w:sz w:val="24"/>
                <w:szCs w:val="24"/>
              </w:rPr>
              <w:t>由帽盖</w:t>
            </w:r>
            <w:proofErr w:type="gramEnd"/>
            <w:r w:rsidRPr="00287579">
              <w:rPr>
                <w:rFonts w:asciiTheme="minorEastAsia" w:eastAsiaTheme="minorEastAsia" w:hAnsiTheme="minorEastAsia" w:cs="宋体"/>
                <w:sz w:val="24"/>
                <w:szCs w:val="24"/>
              </w:rPr>
              <w:t>、O型环、载体、海绵和连接件组成</w:t>
            </w:r>
            <w:r w:rsidRPr="00287579">
              <w:rPr>
                <w:rFonts w:asciiTheme="minorEastAsia" w:eastAsiaTheme="minorEastAsia" w:hAnsiTheme="minorEastAsia" w:cs="宋体" w:hint="eastAsia"/>
                <w:sz w:val="24"/>
                <w:szCs w:val="24"/>
              </w:rPr>
              <w:t>，</w:t>
            </w:r>
            <w:r w:rsidRPr="00287579">
              <w:rPr>
                <w:rFonts w:asciiTheme="minorEastAsia" w:eastAsiaTheme="minorEastAsia" w:hAnsiTheme="minorEastAsia" w:cs="宋体"/>
                <w:sz w:val="24"/>
                <w:szCs w:val="24"/>
              </w:rPr>
              <w:t>内含</w:t>
            </w:r>
            <w:proofErr w:type="gramStart"/>
            <w:r w:rsidRPr="00287579">
              <w:rPr>
                <w:rFonts w:asciiTheme="minorEastAsia" w:eastAsiaTheme="minorEastAsia" w:hAnsiTheme="minorEastAsia" w:cs="宋体"/>
                <w:sz w:val="24"/>
                <w:szCs w:val="24"/>
              </w:rPr>
              <w:t>聚维酮碘</w:t>
            </w:r>
            <w:proofErr w:type="gramEnd"/>
            <w:r w:rsidRPr="00287579">
              <w:rPr>
                <w:rFonts w:asciiTheme="minorEastAsia" w:eastAsiaTheme="minorEastAsia" w:hAnsiTheme="minorEastAsia" w:cs="宋体"/>
                <w:sz w:val="24"/>
                <w:szCs w:val="24"/>
              </w:rPr>
              <w:t>溶液。用于保护腹</w:t>
            </w:r>
            <w:proofErr w:type="gramStart"/>
            <w:r w:rsidRPr="00287579">
              <w:rPr>
                <w:rFonts w:asciiTheme="minorEastAsia" w:eastAsiaTheme="minorEastAsia" w:hAnsiTheme="minorEastAsia" w:cs="宋体"/>
                <w:sz w:val="24"/>
                <w:szCs w:val="24"/>
              </w:rPr>
              <w:t>透液袋的</w:t>
            </w:r>
            <w:proofErr w:type="gramEnd"/>
            <w:r w:rsidRPr="00287579">
              <w:rPr>
                <w:rFonts w:asciiTheme="minorEastAsia" w:eastAsiaTheme="minorEastAsia" w:hAnsiTheme="minorEastAsia" w:cs="宋体"/>
                <w:sz w:val="24"/>
                <w:szCs w:val="24"/>
              </w:rPr>
              <w:t>外凸接口与外</w:t>
            </w:r>
            <w:proofErr w:type="gramStart"/>
            <w:r w:rsidRPr="00287579">
              <w:rPr>
                <w:rFonts w:asciiTheme="minorEastAsia" w:eastAsiaTheme="minorEastAsia" w:hAnsiTheme="minorEastAsia" w:cs="宋体"/>
                <w:sz w:val="24"/>
                <w:szCs w:val="24"/>
              </w:rPr>
              <w:t>接管路</w:t>
            </w:r>
            <w:proofErr w:type="gramEnd"/>
            <w:r w:rsidRPr="00287579">
              <w:rPr>
                <w:rFonts w:asciiTheme="minorEastAsia" w:eastAsiaTheme="minorEastAsia" w:hAnsiTheme="minorEastAsia" w:cs="宋体"/>
                <w:sz w:val="24"/>
                <w:szCs w:val="24"/>
              </w:rPr>
              <w:t>的连接处。</w:t>
            </w:r>
            <w:r w:rsidRPr="00287579">
              <w:rPr>
                <w:rFonts w:asciiTheme="minorEastAsia" w:eastAsiaTheme="minorEastAsia" w:hAnsiTheme="minorEastAsia"/>
                <w:sz w:val="24"/>
                <w:szCs w:val="24"/>
              </w:rPr>
              <w:t>基本原理</w:t>
            </w:r>
            <w:r w:rsidRPr="00287579">
              <w:rPr>
                <w:rFonts w:asciiTheme="minorEastAsia" w:eastAsiaTheme="minorEastAsia" w:hAnsiTheme="minorEastAsia" w:hint="eastAsia"/>
                <w:sz w:val="24"/>
                <w:szCs w:val="24"/>
              </w:rPr>
              <w:t>、适用</w:t>
            </w:r>
            <w:r w:rsidRPr="00287579">
              <w:rPr>
                <w:rFonts w:asciiTheme="minorEastAsia" w:eastAsiaTheme="minorEastAsia" w:hAnsiTheme="minorEastAsia"/>
                <w:sz w:val="24"/>
                <w:szCs w:val="24"/>
              </w:rPr>
              <w:t>范围</w:t>
            </w:r>
            <w:r w:rsidRPr="00287579">
              <w:rPr>
                <w:rFonts w:asciiTheme="minorEastAsia" w:eastAsiaTheme="minorEastAsia" w:hAnsiTheme="minorEastAsia" w:hint="eastAsia"/>
                <w:sz w:val="24"/>
                <w:szCs w:val="24"/>
              </w:rPr>
              <w:t>、组成成分</w:t>
            </w:r>
            <w:r w:rsidRPr="00287579">
              <w:rPr>
                <w:rFonts w:asciiTheme="minorEastAsia" w:eastAsiaTheme="minorEastAsia" w:hAnsiTheme="minorEastAsia"/>
                <w:sz w:val="24"/>
                <w:szCs w:val="24"/>
              </w:rPr>
              <w:t>、比例含量、结构</w:t>
            </w:r>
            <w:r w:rsidRPr="00287579">
              <w:rPr>
                <w:rFonts w:asciiTheme="minorEastAsia" w:eastAsiaTheme="minorEastAsia" w:hAnsiTheme="minorEastAsia" w:hint="eastAsia"/>
                <w:sz w:val="24"/>
                <w:szCs w:val="24"/>
              </w:rPr>
              <w:t>、</w:t>
            </w:r>
            <w:r w:rsidRPr="00287579">
              <w:rPr>
                <w:rFonts w:asciiTheme="minorEastAsia" w:eastAsiaTheme="minorEastAsia" w:hAnsiTheme="minorEastAsia"/>
                <w:sz w:val="24"/>
                <w:szCs w:val="24"/>
              </w:rPr>
              <w:t>性能</w:t>
            </w:r>
            <w:r w:rsidRPr="00287579">
              <w:rPr>
                <w:rFonts w:asciiTheme="minorEastAsia" w:eastAsiaTheme="minorEastAsia" w:hAnsiTheme="minorEastAsia" w:hint="eastAsia"/>
                <w:sz w:val="24"/>
                <w:szCs w:val="24"/>
              </w:rPr>
              <w:t>等</w:t>
            </w:r>
            <w:r w:rsidRPr="00287579">
              <w:rPr>
                <w:rFonts w:asciiTheme="minorEastAsia" w:eastAsiaTheme="minorEastAsia" w:hAnsiTheme="minorEastAsia"/>
                <w:sz w:val="24"/>
                <w:szCs w:val="24"/>
              </w:rPr>
              <w:t>与已经上市产品相同。</w:t>
            </w:r>
            <w:r w:rsidRPr="00287579">
              <w:rPr>
                <w:rFonts w:asciiTheme="minorEastAsia" w:eastAsiaTheme="minorEastAsia" w:hAnsiTheme="minorEastAsia" w:hint="eastAsia"/>
                <w:sz w:val="24"/>
                <w:szCs w:val="24"/>
              </w:rPr>
              <w:t>豁免情况不包括：</w:t>
            </w:r>
            <w:r w:rsidRPr="00287579">
              <w:rPr>
                <w:rFonts w:asciiTheme="minorEastAsia" w:eastAsiaTheme="minorEastAsia" w:hAnsiTheme="minorEastAsia" w:cs="宋体" w:hint="eastAsia"/>
                <w:sz w:val="24"/>
                <w:szCs w:val="24"/>
              </w:rPr>
              <w:t>用于</w:t>
            </w:r>
            <w:r w:rsidRPr="00287579">
              <w:rPr>
                <w:rFonts w:asciiTheme="minorEastAsia" w:eastAsiaTheme="minorEastAsia" w:hAnsiTheme="minorEastAsia" w:cs="宋体"/>
                <w:sz w:val="24"/>
                <w:szCs w:val="24"/>
              </w:rPr>
              <w:t>消毒的液体</w:t>
            </w:r>
            <w:r w:rsidRPr="00287579">
              <w:rPr>
                <w:rFonts w:asciiTheme="minorEastAsia" w:eastAsiaTheme="minorEastAsia" w:hAnsiTheme="minorEastAsia" w:cs="宋体" w:hint="eastAsia"/>
                <w:sz w:val="24"/>
                <w:szCs w:val="24"/>
              </w:rPr>
              <w:t>不同</w:t>
            </w:r>
            <w:r w:rsidRPr="00287579">
              <w:rPr>
                <w:rFonts w:asciiTheme="minorEastAsia" w:eastAsiaTheme="minorEastAsia" w:hAnsiTheme="minorEastAsia" w:cs="宋体"/>
                <w:sz w:val="24"/>
                <w:szCs w:val="24"/>
              </w:rPr>
              <w:t>、适用范围不同</w:t>
            </w:r>
            <w:r w:rsidRPr="00287579">
              <w:rPr>
                <w:rFonts w:asciiTheme="minorEastAsia" w:eastAsiaTheme="minorEastAsia" w:hAnsiTheme="minorEastAsia" w:cs="宋体" w:hint="eastAsia"/>
                <w:sz w:val="24"/>
                <w:szCs w:val="24"/>
              </w:rPr>
              <w:t>，</w:t>
            </w:r>
            <w:r w:rsidRPr="00287579">
              <w:rPr>
                <w:rFonts w:asciiTheme="minorEastAsia" w:eastAsiaTheme="minorEastAsia" w:hAnsiTheme="minorEastAsia" w:hint="eastAsia"/>
                <w:sz w:val="24"/>
                <w:szCs w:val="24"/>
              </w:rPr>
              <w:t>以及具有特殊结构功能等产品</w:t>
            </w:r>
            <w:r w:rsidRPr="00287579">
              <w:rPr>
                <w:rFonts w:asciiTheme="minorEastAsia" w:eastAsiaTheme="minorEastAsia" w:hAnsiTheme="minorEastAsia" w:cs="宋体" w:hint="eastAsia"/>
                <w:sz w:val="24"/>
                <w:szCs w:val="24"/>
              </w:rPr>
              <w:t>。</w:t>
            </w:r>
          </w:p>
        </w:tc>
      </w:tr>
      <w:tr w:rsidR="004F4C4D" w:rsidRPr="00EC2AA6" w:rsidTr="00FE3DF7">
        <w:trPr>
          <w:cantSplit/>
          <w:trHeight w:val="1533"/>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rPr>
                <w:rFonts w:asciiTheme="majorEastAsia" w:eastAsiaTheme="majorEastAsia" w:hAnsiTheme="majorEastAsia" w:cs="宋体"/>
                <w:sz w:val="24"/>
                <w:szCs w:val="24"/>
              </w:rPr>
            </w:pPr>
            <w:r w:rsidRPr="00EC2AA6">
              <w:rPr>
                <w:rFonts w:asciiTheme="majorEastAsia" w:eastAsiaTheme="majorEastAsia" w:hAnsiTheme="majorEastAsia" w:cs="宋体" w:hint="eastAsia"/>
                <w:kern w:val="0"/>
                <w:sz w:val="24"/>
                <w:szCs w:val="24"/>
              </w:rPr>
              <w:t>扩张器</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jc w:val="center"/>
              <w:rPr>
                <w:rFonts w:asciiTheme="majorEastAsia" w:eastAsiaTheme="majorEastAsia" w:hAnsiTheme="majorEastAsia" w:cs="宋体"/>
                <w:sz w:val="24"/>
                <w:szCs w:val="24"/>
              </w:rPr>
            </w:pPr>
            <w:r w:rsidRPr="00EC2AA6">
              <w:rPr>
                <w:rFonts w:asciiTheme="majorEastAsia" w:eastAsiaTheme="majorEastAsia" w:hAnsiTheme="majorEastAsia" w:cs="宋体" w:hint="eastAsia"/>
                <w:kern w:val="0"/>
                <w:sz w:val="24"/>
                <w:szCs w:val="24"/>
              </w:rPr>
              <w:t>6866</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4C431C">
            <w:pPr>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由扩张器管和管座组成。采用经皮穿刺术，建立气道通路。</w:t>
            </w:r>
            <w:r w:rsidRPr="00287579">
              <w:rPr>
                <w:rFonts w:asciiTheme="minorEastAsia" w:eastAsiaTheme="minorEastAsia" w:hAnsiTheme="minorEastAsia" w:hint="eastAsia"/>
                <w:sz w:val="24"/>
                <w:szCs w:val="24"/>
              </w:rPr>
              <w:t>产品</w:t>
            </w:r>
            <w:r w:rsidRPr="00287579">
              <w:rPr>
                <w:rFonts w:asciiTheme="minorEastAsia" w:eastAsiaTheme="minorEastAsia" w:hAnsiTheme="minorEastAsia"/>
                <w:sz w:val="24"/>
                <w:szCs w:val="24"/>
              </w:rPr>
              <w:t>基本原理</w:t>
            </w:r>
            <w:r w:rsidRPr="00287579">
              <w:rPr>
                <w:rFonts w:asciiTheme="minorEastAsia" w:eastAsiaTheme="minorEastAsia" w:hAnsiTheme="minorEastAsia" w:hint="eastAsia"/>
                <w:sz w:val="24"/>
                <w:szCs w:val="24"/>
              </w:rPr>
              <w:t>、适用</w:t>
            </w:r>
            <w:r w:rsidRPr="00287579">
              <w:rPr>
                <w:rFonts w:asciiTheme="minorEastAsia" w:eastAsiaTheme="minorEastAsia" w:hAnsiTheme="minorEastAsia"/>
                <w:sz w:val="24"/>
                <w:szCs w:val="24"/>
              </w:rPr>
              <w:t>范围</w:t>
            </w:r>
            <w:r w:rsidRPr="00287579">
              <w:rPr>
                <w:rFonts w:asciiTheme="minorEastAsia" w:eastAsiaTheme="minorEastAsia" w:hAnsiTheme="minorEastAsia" w:hint="eastAsia"/>
                <w:sz w:val="24"/>
                <w:szCs w:val="24"/>
              </w:rPr>
              <w:t>、</w:t>
            </w:r>
            <w:r w:rsidRPr="00287579">
              <w:rPr>
                <w:rFonts w:asciiTheme="minorEastAsia" w:eastAsiaTheme="minorEastAsia" w:hAnsiTheme="minorEastAsia"/>
                <w:sz w:val="24"/>
                <w:szCs w:val="24"/>
              </w:rPr>
              <w:t>性能和</w:t>
            </w:r>
            <w:r w:rsidRPr="00287579">
              <w:rPr>
                <w:rFonts w:asciiTheme="minorEastAsia" w:eastAsiaTheme="minorEastAsia" w:hAnsiTheme="minorEastAsia" w:hint="eastAsia"/>
                <w:sz w:val="24"/>
                <w:szCs w:val="24"/>
              </w:rPr>
              <w:t>组成</w:t>
            </w:r>
            <w:r w:rsidRPr="00287579">
              <w:rPr>
                <w:rFonts w:asciiTheme="minorEastAsia" w:eastAsiaTheme="minorEastAsia" w:hAnsiTheme="minorEastAsia"/>
                <w:sz w:val="24"/>
                <w:szCs w:val="24"/>
              </w:rPr>
              <w:t>结构与已经上市产品相同。</w:t>
            </w:r>
          </w:p>
          <w:p w:rsidR="004F4C4D" w:rsidRPr="00287579" w:rsidRDefault="004F4C4D" w:rsidP="004C431C">
            <w:pPr>
              <w:rPr>
                <w:rFonts w:asciiTheme="minorEastAsia" w:eastAsiaTheme="minorEastAsia" w:hAnsiTheme="minorEastAsia" w:cs="宋体"/>
                <w:sz w:val="24"/>
                <w:szCs w:val="24"/>
              </w:rPr>
            </w:pPr>
            <w:r w:rsidRPr="00287579">
              <w:rPr>
                <w:rFonts w:asciiTheme="minorEastAsia" w:eastAsiaTheme="minorEastAsia" w:hAnsiTheme="minorEastAsia" w:hint="eastAsia"/>
                <w:sz w:val="24"/>
                <w:szCs w:val="24"/>
              </w:rPr>
              <w:t>豁免情况不包括：使用新型材料；包含高分子、药物、生物制品等特殊涂层的产品，以及具有特殊结构功能、适用</w:t>
            </w:r>
            <w:r w:rsidRPr="00287579">
              <w:rPr>
                <w:rFonts w:asciiTheme="minorEastAsia" w:eastAsiaTheme="minorEastAsia" w:hAnsiTheme="minorEastAsia"/>
                <w:sz w:val="24"/>
                <w:szCs w:val="24"/>
              </w:rPr>
              <w:t>范围</w:t>
            </w:r>
            <w:r w:rsidRPr="00287579">
              <w:rPr>
                <w:rFonts w:asciiTheme="minorEastAsia" w:eastAsiaTheme="minorEastAsia" w:hAnsiTheme="minorEastAsia" w:hint="eastAsia"/>
                <w:sz w:val="24"/>
                <w:szCs w:val="24"/>
              </w:rPr>
              <w:t>等产品。</w:t>
            </w:r>
          </w:p>
        </w:tc>
      </w:tr>
      <w:tr w:rsidR="004F4C4D" w:rsidRPr="00EC2AA6" w:rsidTr="00FE3DF7">
        <w:trPr>
          <w:cantSplit/>
          <w:trHeight w:val="3092"/>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传统型一次性使用输液器</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kern w:val="0"/>
                <w:sz w:val="24"/>
                <w:szCs w:val="24"/>
              </w:rPr>
              <w:t>6866</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4C431C">
            <w:pPr>
              <w:widowControl/>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性能、结构、组成、用途等属于</w:t>
            </w:r>
            <w:r w:rsidRPr="00287579">
              <w:rPr>
                <w:rFonts w:asciiTheme="minorEastAsia" w:eastAsiaTheme="minorEastAsia" w:hAnsiTheme="minorEastAsia" w:cs="宋体"/>
                <w:kern w:val="0"/>
                <w:sz w:val="24"/>
                <w:szCs w:val="24"/>
              </w:rPr>
              <w:t xml:space="preserve">GB 8368 </w:t>
            </w:r>
            <w:r w:rsidRPr="00287579">
              <w:rPr>
                <w:rFonts w:asciiTheme="minorEastAsia" w:eastAsiaTheme="minorEastAsia" w:hAnsiTheme="minorEastAsia" w:cs="宋体" w:hint="eastAsia"/>
                <w:kern w:val="0"/>
                <w:sz w:val="24"/>
                <w:szCs w:val="24"/>
              </w:rPr>
              <w:t>《一次性使用输液器重力输液式》可完全涵盖且原材料符合</w:t>
            </w:r>
            <w:r w:rsidRPr="00287579">
              <w:rPr>
                <w:rFonts w:asciiTheme="minorEastAsia" w:eastAsiaTheme="minorEastAsia" w:hAnsiTheme="minorEastAsia" w:cs="宋体"/>
                <w:kern w:val="0"/>
                <w:sz w:val="24"/>
                <w:szCs w:val="24"/>
              </w:rPr>
              <w:t>GB15593</w:t>
            </w:r>
            <w:r w:rsidRPr="00287579">
              <w:rPr>
                <w:rFonts w:asciiTheme="minorEastAsia" w:eastAsiaTheme="minorEastAsia" w:hAnsiTheme="minorEastAsia" w:cs="宋体" w:hint="eastAsia"/>
                <w:kern w:val="0"/>
                <w:sz w:val="24"/>
                <w:szCs w:val="24"/>
              </w:rPr>
              <w:t>等相关标准要求的传统型一次性使用输液器，由瓶塞</w:t>
            </w:r>
            <w:proofErr w:type="gramStart"/>
            <w:r w:rsidRPr="00287579">
              <w:rPr>
                <w:rFonts w:asciiTheme="minorEastAsia" w:eastAsiaTheme="minorEastAsia" w:hAnsiTheme="minorEastAsia" w:cs="宋体" w:hint="eastAsia"/>
                <w:kern w:val="0"/>
                <w:sz w:val="24"/>
                <w:szCs w:val="24"/>
              </w:rPr>
              <w:t>穿刺器</w:t>
            </w:r>
            <w:proofErr w:type="gramEnd"/>
            <w:r w:rsidRPr="00287579">
              <w:rPr>
                <w:rFonts w:asciiTheme="minorEastAsia" w:eastAsiaTheme="minorEastAsia" w:hAnsiTheme="minorEastAsia" w:cs="宋体" w:hint="eastAsia"/>
                <w:kern w:val="0"/>
                <w:sz w:val="24"/>
                <w:szCs w:val="24"/>
              </w:rPr>
              <w:t>及保护套、带空气过滤器和塞子的进气口、液体通道、滴管、滴斗、药液过滤器、管路、流量调节器、注射件、外圆锥接头及保护套组成，与输液容器、输液针配用，用于静脉输液，可带输液贴（位于单包装内），瓶塞</w:t>
            </w:r>
            <w:proofErr w:type="gramStart"/>
            <w:r w:rsidRPr="00287579">
              <w:rPr>
                <w:rFonts w:asciiTheme="minorEastAsia" w:eastAsiaTheme="minorEastAsia" w:hAnsiTheme="minorEastAsia" w:cs="宋体" w:hint="eastAsia"/>
                <w:kern w:val="0"/>
                <w:sz w:val="24"/>
                <w:szCs w:val="24"/>
              </w:rPr>
              <w:t>穿刺器</w:t>
            </w:r>
            <w:proofErr w:type="gramEnd"/>
            <w:r w:rsidRPr="00287579">
              <w:rPr>
                <w:rFonts w:asciiTheme="minorEastAsia" w:eastAsiaTheme="minorEastAsia" w:hAnsiTheme="minorEastAsia" w:cs="宋体" w:hint="eastAsia"/>
                <w:kern w:val="0"/>
                <w:sz w:val="24"/>
                <w:szCs w:val="24"/>
              </w:rPr>
              <w:t>可为双头或多头。豁免情况不包括使用了新材料、活性成分、新技术、新设计或具有新作用机理、新功能的产品，如（</w:t>
            </w:r>
            <w:r w:rsidRPr="00287579">
              <w:rPr>
                <w:rFonts w:asciiTheme="minorEastAsia" w:eastAsiaTheme="minorEastAsia" w:hAnsiTheme="minorEastAsia" w:cs="宋体"/>
                <w:kern w:val="0"/>
                <w:sz w:val="24"/>
                <w:szCs w:val="24"/>
              </w:rPr>
              <w:t>1</w:t>
            </w:r>
            <w:r w:rsidRPr="00287579">
              <w:rPr>
                <w:rFonts w:asciiTheme="minorEastAsia" w:eastAsiaTheme="minorEastAsia" w:hAnsiTheme="minorEastAsia" w:cs="宋体" w:hint="eastAsia"/>
                <w:kern w:val="0"/>
                <w:sz w:val="24"/>
                <w:szCs w:val="24"/>
              </w:rPr>
              <w:t>）非</w:t>
            </w:r>
            <w:r w:rsidRPr="00287579">
              <w:rPr>
                <w:rFonts w:asciiTheme="minorEastAsia" w:eastAsiaTheme="minorEastAsia" w:hAnsiTheme="minorEastAsia" w:cs="宋体"/>
                <w:kern w:val="0"/>
                <w:sz w:val="24"/>
                <w:szCs w:val="24"/>
              </w:rPr>
              <w:t>PVC</w:t>
            </w:r>
            <w:r w:rsidRPr="00287579">
              <w:rPr>
                <w:rFonts w:asciiTheme="minorEastAsia" w:eastAsiaTheme="minorEastAsia" w:hAnsiTheme="minorEastAsia" w:cs="宋体" w:hint="eastAsia"/>
                <w:kern w:val="0"/>
                <w:sz w:val="24"/>
                <w:szCs w:val="24"/>
              </w:rPr>
              <w:t>材料的产品；（</w:t>
            </w:r>
            <w:r w:rsidRPr="00287579">
              <w:rPr>
                <w:rFonts w:asciiTheme="minorEastAsia" w:eastAsiaTheme="minorEastAsia" w:hAnsiTheme="minorEastAsia" w:cs="宋体"/>
                <w:kern w:val="0"/>
                <w:sz w:val="24"/>
                <w:szCs w:val="24"/>
              </w:rPr>
              <w:t>2</w:t>
            </w:r>
            <w:r w:rsidRPr="00287579">
              <w:rPr>
                <w:rFonts w:asciiTheme="minorEastAsia" w:eastAsiaTheme="minorEastAsia" w:hAnsiTheme="minorEastAsia" w:cs="宋体" w:hint="eastAsia"/>
                <w:kern w:val="0"/>
                <w:sz w:val="24"/>
                <w:szCs w:val="24"/>
              </w:rPr>
              <w:t>）材料中含非</w:t>
            </w:r>
            <w:r w:rsidRPr="00287579">
              <w:rPr>
                <w:rFonts w:asciiTheme="minorEastAsia" w:eastAsiaTheme="minorEastAsia" w:hAnsiTheme="minorEastAsia" w:cs="宋体"/>
                <w:kern w:val="0"/>
                <w:sz w:val="24"/>
                <w:szCs w:val="24"/>
              </w:rPr>
              <w:t>DEHP</w:t>
            </w:r>
            <w:r w:rsidRPr="00287579">
              <w:rPr>
                <w:rFonts w:asciiTheme="minorEastAsia" w:eastAsiaTheme="minorEastAsia" w:hAnsiTheme="minorEastAsia" w:cs="宋体" w:hint="eastAsia"/>
                <w:kern w:val="0"/>
                <w:sz w:val="24"/>
                <w:szCs w:val="24"/>
              </w:rPr>
              <w:t>增塑剂、避光剂等物质的产品；（</w:t>
            </w:r>
            <w:r w:rsidRPr="00287579">
              <w:rPr>
                <w:rFonts w:asciiTheme="minorEastAsia" w:eastAsiaTheme="minorEastAsia" w:hAnsiTheme="minorEastAsia" w:cs="宋体"/>
                <w:kern w:val="0"/>
                <w:sz w:val="24"/>
                <w:szCs w:val="24"/>
              </w:rPr>
              <w:t>3</w:t>
            </w:r>
            <w:r w:rsidRPr="00287579">
              <w:rPr>
                <w:rFonts w:asciiTheme="minorEastAsia" w:eastAsiaTheme="minorEastAsia" w:hAnsiTheme="minorEastAsia" w:cs="宋体" w:hint="eastAsia"/>
                <w:kern w:val="0"/>
                <w:sz w:val="24"/>
                <w:szCs w:val="24"/>
              </w:rPr>
              <w:t>）具有自动止液、自动排气等功能的新型结构设计的产品。（</w:t>
            </w:r>
            <w:r w:rsidRPr="00287579">
              <w:rPr>
                <w:rFonts w:asciiTheme="minorEastAsia" w:eastAsiaTheme="minorEastAsia" w:hAnsiTheme="minorEastAsia" w:cs="宋体"/>
                <w:kern w:val="0"/>
                <w:sz w:val="24"/>
                <w:szCs w:val="24"/>
              </w:rPr>
              <w:t>4</w:t>
            </w:r>
            <w:r w:rsidRPr="00287579">
              <w:rPr>
                <w:rFonts w:asciiTheme="minorEastAsia" w:eastAsiaTheme="minorEastAsia" w:hAnsiTheme="minorEastAsia" w:cs="宋体" w:hint="eastAsia"/>
                <w:kern w:val="0"/>
                <w:sz w:val="24"/>
                <w:szCs w:val="24"/>
              </w:rPr>
              <w:t>）含有活性成分的产品：如药品</w:t>
            </w:r>
            <w:r w:rsidRPr="00287579">
              <w:rPr>
                <w:rFonts w:asciiTheme="minorEastAsia" w:eastAsiaTheme="minorEastAsia" w:hAnsiTheme="minorEastAsia" w:cs="宋体"/>
                <w:kern w:val="0"/>
                <w:sz w:val="24"/>
                <w:szCs w:val="24"/>
              </w:rPr>
              <w:t>/</w:t>
            </w:r>
            <w:r w:rsidRPr="00287579">
              <w:rPr>
                <w:rFonts w:asciiTheme="minorEastAsia" w:eastAsiaTheme="minorEastAsia" w:hAnsiTheme="minorEastAsia" w:cs="宋体" w:hint="eastAsia"/>
                <w:kern w:val="0"/>
                <w:sz w:val="24"/>
                <w:szCs w:val="24"/>
              </w:rPr>
              <w:t>药用活性成分、生物制品</w:t>
            </w:r>
            <w:r w:rsidRPr="00287579">
              <w:rPr>
                <w:rFonts w:asciiTheme="minorEastAsia" w:eastAsiaTheme="minorEastAsia" w:hAnsiTheme="minorEastAsia" w:cs="宋体"/>
                <w:kern w:val="0"/>
                <w:sz w:val="24"/>
                <w:szCs w:val="24"/>
              </w:rPr>
              <w:t>/</w:t>
            </w:r>
            <w:r w:rsidRPr="00287579">
              <w:rPr>
                <w:rFonts w:asciiTheme="minorEastAsia" w:eastAsiaTheme="minorEastAsia" w:hAnsiTheme="minorEastAsia" w:cs="宋体" w:hint="eastAsia"/>
                <w:kern w:val="0"/>
                <w:sz w:val="24"/>
                <w:szCs w:val="24"/>
              </w:rPr>
              <w:t>生物活性成分、银、消毒剂等；（</w:t>
            </w:r>
            <w:r w:rsidRPr="00287579">
              <w:rPr>
                <w:rFonts w:asciiTheme="minorEastAsia" w:eastAsiaTheme="minorEastAsia" w:hAnsiTheme="minorEastAsia" w:cs="宋体"/>
                <w:kern w:val="0"/>
                <w:sz w:val="24"/>
                <w:szCs w:val="24"/>
              </w:rPr>
              <w:t>5</w:t>
            </w:r>
            <w:r w:rsidRPr="00287579">
              <w:rPr>
                <w:rFonts w:asciiTheme="minorEastAsia" w:eastAsiaTheme="minorEastAsia" w:hAnsiTheme="minorEastAsia" w:cs="宋体" w:hint="eastAsia"/>
                <w:kern w:val="0"/>
                <w:sz w:val="24"/>
                <w:szCs w:val="24"/>
              </w:rPr>
              <w:t>）其他新型产品。</w:t>
            </w:r>
          </w:p>
        </w:tc>
      </w:tr>
      <w:tr w:rsidR="004F4C4D" w:rsidRPr="00EC2AA6" w:rsidTr="00FE3DF7">
        <w:trPr>
          <w:cantSplit/>
          <w:trHeight w:val="3830"/>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 xml:space="preserve">传统型一次性使用输液器 </w:t>
            </w:r>
            <w:proofErr w:type="gramStart"/>
            <w:r w:rsidRPr="00EC2AA6">
              <w:rPr>
                <w:rFonts w:asciiTheme="majorEastAsia" w:eastAsiaTheme="majorEastAsia" w:hAnsiTheme="majorEastAsia" w:cs="宋体" w:hint="eastAsia"/>
                <w:kern w:val="0"/>
                <w:sz w:val="24"/>
                <w:szCs w:val="24"/>
              </w:rPr>
              <w:t>带针</w:t>
            </w:r>
            <w:proofErr w:type="gramEnd"/>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kern w:val="0"/>
                <w:sz w:val="24"/>
                <w:szCs w:val="24"/>
              </w:rPr>
              <w:t>6866</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A9616D">
            <w:pPr>
              <w:widowControl/>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性能、结构、组成、用途等属于</w:t>
            </w:r>
            <w:r w:rsidRPr="00287579">
              <w:rPr>
                <w:rFonts w:asciiTheme="minorEastAsia" w:eastAsiaTheme="minorEastAsia" w:hAnsiTheme="minorEastAsia" w:cs="宋体"/>
                <w:kern w:val="0"/>
                <w:sz w:val="24"/>
                <w:szCs w:val="24"/>
              </w:rPr>
              <w:t xml:space="preserve">GB 8368 </w:t>
            </w:r>
            <w:r w:rsidRPr="00287579">
              <w:rPr>
                <w:rFonts w:asciiTheme="minorEastAsia" w:eastAsiaTheme="minorEastAsia" w:hAnsiTheme="minorEastAsia" w:cs="宋体" w:hint="eastAsia"/>
                <w:kern w:val="0"/>
                <w:sz w:val="24"/>
                <w:szCs w:val="24"/>
              </w:rPr>
              <w:t>《一次性使用输液器重力输液式》、</w:t>
            </w:r>
            <w:r w:rsidRPr="00287579">
              <w:rPr>
                <w:rFonts w:asciiTheme="minorEastAsia" w:eastAsiaTheme="minorEastAsia" w:hAnsiTheme="minorEastAsia" w:cs="宋体"/>
                <w:kern w:val="0"/>
                <w:sz w:val="24"/>
                <w:szCs w:val="24"/>
              </w:rPr>
              <w:t>GB 18671</w:t>
            </w:r>
            <w:r w:rsidRPr="00287579">
              <w:rPr>
                <w:rFonts w:asciiTheme="minorEastAsia" w:eastAsiaTheme="minorEastAsia" w:hAnsiTheme="minorEastAsia" w:cs="宋体" w:hint="eastAsia"/>
                <w:kern w:val="0"/>
                <w:sz w:val="24"/>
                <w:szCs w:val="24"/>
              </w:rPr>
              <w:t>《一次性使用静脉输液针》可完全涵盖且原材料符合</w:t>
            </w:r>
            <w:r w:rsidRPr="00287579">
              <w:rPr>
                <w:rFonts w:asciiTheme="minorEastAsia" w:eastAsiaTheme="minorEastAsia" w:hAnsiTheme="minorEastAsia" w:cs="宋体"/>
                <w:kern w:val="0"/>
                <w:sz w:val="24"/>
                <w:szCs w:val="24"/>
              </w:rPr>
              <w:t>GB15593</w:t>
            </w:r>
            <w:r w:rsidRPr="00287579">
              <w:rPr>
                <w:rFonts w:asciiTheme="minorEastAsia" w:eastAsiaTheme="minorEastAsia" w:hAnsiTheme="minorEastAsia" w:cs="宋体" w:hint="eastAsia"/>
                <w:kern w:val="0"/>
                <w:sz w:val="24"/>
                <w:szCs w:val="24"/>
              </w:rPr>
              <w:t>等相关标准要求的传统型一次性使用输液器，由瓶塞</w:t>
            </w:r>
            <w:proofErr w:type="gramStart"/>
            <w:r w:rsidRPr="00287579">
              <w:rPr>
                <w:rFonts w:asciiTheme="minorEastAsia" w:eastAsiaTheme="minorEastAsia" w:hAnsiTheme="minorEastAsia" w:cs="宋体" w:hint="eastAsia"/>
                <w:kern w:val="0"/>
                <w:sz w:val="24"/>
                <w:szCs w:val="24"/>
              </w:rPr>
              <w:t>穿刺器</w:t>
            </w:r>
            <w:proofErr w:type="gramEnd"/>
            <w:r w:rsidRPr="00287579">
              <w:rPr>
                <w:rFonts w:asciiTheme="minorEastAsia" w:eastAsiaTheme="minorEastAsia" w:hAnsiTheme="minorEastAsia" w:cs="宋体" w:hint="eastAsia"/>
                <w:kern w:val="0"/>
                <w:sz w:val="24"/>
                <w:szCs w:val="24"/>
              </w:rPr>
              <w:t>及保护套、带空气过滤器和塞子的进气口、液体通道、滴管、滴斗、药液过滤器、管路、流量调节器、注射件、外圆锥接头、保护套、针管（公称外径</w:t>
            </w:r>
            <w:r w:rsidRPr="00287579">
              <w:rPr>
                <w:rFonts w:asciiTheme="minorEastAsia" w:eastAsiaTheme="minorEastAsia" w:hAnsiTheme="minorEastAsia" w:cs="宋体"/>
                <w:kern w:val="0"/>
                <w:sz w:val="24"/>
                <w:szCs w:val="24"/>
              </w:rPr>
              <w:t>0.36</w:t>
            </w:r>
            <w:r w:rsidRPr="00287579">
              <w:rPr>
                <w:rFonts w:asciiTheme="minorEastAsia" w:eastAsiaTheme="minorEastAsia" w:hAnsiTheme="minorEastAsia" w:cs="宋体" w:hint="eastAsia"/>
                <w:kern w:val="0"/>
                <w:sz w:val="24"/>
                <w:szCs w:val="24"/>
              </w:rPr>
              <w:t>—</w:t>
            </w:r>
            <w:r w:rsidRPr="00287579">
              <w:rPr>
                <w:rFonts w:asciiTheme="minorEastAsia" w:eastAsiaTheme="minorEastAsia" w:hAnsiTheme="minorEastAsia" w:cs="宋体"/>
                <w:kern w:val="0"/>
                <w:sz w:val="24"/>
                <w:szCs w:val="24"/>
              </w:rPr>
              <w:t>1.2mm</w:t>
            </w:r>
            <w:r w:rsidRPr="00287579">
              <w:rPr>
                <w:rFonts w:asciiTheme="minorEastAsia" w:eastAsiaTheme="minorEastAsia" w:hAnsiTheme="minorEastAsia" w:cs="宋体" w:hint="eastAsia"/>
                <w:kern w:val="0"/>
                <w:sz w:val="24"/>
                <w:szCs w:val="24"/>
              </w:rPr>
              <w:t>）、针柄、软管、连接座和保护帽组成，与输液容器、输液针配用，用于静脉输液。可带输液贴（位于单包装内），瓶塞</w:t>
            </w:r>
            <w:proofErr w:type="gramStart"/>
            <w:r w:rsidRPr="00287579">
              <w:rPr>
                <w:rFonts w:asciiTheme="minorEastAsia" w:eastAsiaTheme="minorEastAsia" w:hAnsiTheme="minorEastAsia" w:cs="宋体" w:hint="eastAsia"/>
                <w:kern w:val="0"/>
                <w:sz w:val="24"/>
                <w:szCs w:val="24"/>
              </w:rPr>
              <w:t>穿刺器</w:t>
            </w:r>
            <w:proofErr w:type="gramEnd"/>
            <w:r w:rsidRPr="00287579">
              <w:rPr>
                <w:rFonts w:asciiTheme="minorEastAsia" w:eastAsiaTheme="minorEastAsia" w:hAnsiTheme="minorEastAsia" w:cs="宋体" w:hint="eastAsia"/>
                <w:kern w:val="0"/>
                <w:sz w:val="24"/>
                <w:szCs w:val="24"/>
              </w:rPr>
              <w:t>可为双头或多头。豁免情况不包括使用了新材料、活性成分、新技术、新设计或具有新作用机理、新功能的产品，如（</w:t>
            </w:r>
            <w:r w:rsidRPr="00287579">
              <w:rPr>
                <w:rFonts w:asciiTheme="minorEastAsia" w:eastAsiaTheme="minorEastAsia" w:hAnsiTheme="minorEastAsia" w:cs="宋体"/>
                <w:kern w:val="0"/>
                <w:sz w:val="24"/>
                <w:szCs w:val="24"/>
              </w:rPr>
              <w:t>1</w:t>
            </w:r>
            <w:r w:rsidRPr="00287579">
              <w:rPr>
                <w:rFonts w:asciiTheme="minorEastAsia" w:eastAsiaTheme="minorEastAsia" w:hAnsiTheme="minorEastAsia" w:cs="宋体" w:hint="eastAsia"/>
                <w:kern w:val="0"/>
                <w:sz w:val="24"/>
                <w:szCs w:val="24"/>
              </w:rPr>
              <w:t>）非</w:t>
            </w:r>
            <w:r w:rsidRPr="00287579">
              <w:rPr>
                <w:rFonts w:asciiTheme="minorEastAsia" w:eastAsiaTheme="minorEastAsia" w:hAnsiTheme="minorEastAsia" w:cs="宋体"/>
                <w:kern w:val="0"/>
                <w:sz w:val="24"/>
                <w:szCs w:val="24"/>
              </w:rPr>
              <w:t>PVC</w:t>
            </w:r>
            <w:r w:rsidRPr="00287579">
              <w:rPr>
                <w:rFonts w:asciiTheme="minorEastAsia" w:eastAsiaTheme="minorEastAsia" w:hAnsiTheme="minorEastAsia" w:cs="宋体" w:hint="eastAsia"/>
                <w:kern w:val="0"/>
                <w:sz w:val="24"/>
                <w:szCs w:val="24"/>
              </w:rPr>
              <w:t>材料的产品；（</w:t>
            </w:r>
            <w:r w:rsidRPr="00287579">
              <w:rPr>
                <w:rFonts w:asciiTheme="minorEastAsia" w:eastAsiaTheme="minorEastAsia" w:hAnsiTheme="minorEastAsia" w:cs="宋体"/>
                <w:kern w:val="0"/>
                <w:sz w:val="24"/>
                <w:szCs w:val="24"/>
              </w:rPr>
              <w:t>2</w:t>
            </w:r>
            <w:r w:rsidRPr="00287579">
              <w:rPr>
                <w:rFonts w:asciiTheme="minorEastAsia" w:eastAsiaTheme="minorEastAsia" w:hAnsiTheme="minorEastAsia" w:cs="宋体" w:hint="eastAsia"/>
                <w:kern w:val="0"/>
                <w:sz w:val="24"/>
                <w:szCs w:val="24"/>
              </w:rPr>
              <w:t>）材料中含非</w:t>
            </w:r>
            <w:r w:rsidRPr="00287579">
              <w:rPr>
                <w:rFonts w:asciiTheme="minorEastAsia" w:eastAsiaTheme="minorEastAsia" w:hAnsiTheme="minorEastAsia" w:cs="宋体"/>
                <w:kern w:val="0"/>
                <w:sz w:val="24"/>
                <w:szCs w:val="24"/>
              </w:rPr>
              <w:t>DEHP</w:t>
            </w:r>
            <w:r w:rsidRPr="00287579">
              <w:rPr>
                <w:rFonts w:asciiTheme="minorEastAsia" w:eastAsiaTheme="minorEastAsia" w:hAnsiTheme="minorEastAsia" w:cs="宋体" w:hint="eastAsia"/>
                <w:kern w:val="0"/>
                <w:sz w:val="24"/>
                <w:szCs w:val="24"/>
              </w:rPr>
              <w:t>增塑剂、避光剂等物质的产品；（</w:t>
            </w:r>
            <w:r w:rsidRPr="00287579">
              <w:rPr>
                <w:rFonts w:asciiTheme="minorEastAsia" w:eastAsiaTheme="minorEastAsia" w:hAnsiTheme="minorEastAsia" w:cs="宋体"/>
                <w:kern w:val="0"/>
                <w:sz w:val="24"/>
                <w:szCs w:val="24"/>
              </w:rPr>
              <w:t>3</w:t>
            </w:r>
            <w:r w:rsidRPr="00287579">
              <w:rPr>
                <w:rFonts w:asciiTheme="minorEastAsia" w:eastAsiaTheme="minorEastAsia" w:hAnsiTheme="minorEastAsia" w:cs="宋体" w:hint="eastAsia"/>
                <w:kern w:val="0"/>
                <w:sz w:val="24"/>
                <w:szCs w:val="24"/>
              </w:rPr>
              <w:t>）具有自动止液、自动排气等功能的新型结构设计的产品。（</w:t>
            </w:r>
            <w:r w:rsidRPr="00287579">
              <w:rPr>
                <w:rFonts w:asciiTheme="minorEastAsia" w:eastAsiaTheme="minorEastAsia" w:hAnsiTheme="minorEastAsia" w:cs="宋体"/>
                <w:kern w:val="0"/>
                <w:sz w:val="24"/>
                <w:szCs w:val="24"/>
              </w:rPr>
              <w:t>4</w:t>
            </w:r>
            <w:r w:rsidRPr="00287579">
              <w:rPr>
                <w:rFonts w:asciiTheme="minorEastAsia" w:eastAsiaTheme="minorEastAsia" w:hAnsiTheme="minorEastAsia" w:cs="宋体" w:hint="eastAsia"/>
                <w:kern w:val="0"/>
                <w:sz w:val="24"/>
                <w:szCs w:val="24"/>
              </w:rPr>
              <w:t>）含有活性成分的产品：如药品</w:t>
            </w:r>
            <w:r w:rsidRPr="00287579">
              <w:rPr>
                <w:rFonts w:asciiTheme="minorEastAsia" w:eastAsiaTheme="minorEastAsia" w:hAnsiTheme="minorEastAsia" w:cs="宋体"/>
                <w:kern w:val="0"/>
                <w:sz w:val="24"/>
                <w:szCs w:val="24"/>
              </w:rPr>
              <w:t>/</w:t>
            </w:r>
            <w:r w:rsidRPr="00287579">
              <w:rPr>
                <w:rFonts w:asciiTheme="minorEastAsia" w:eastAsiaTheme="minorEastAsia" w:hAnsiTheme="minorEastAsia" w:cs="宋体" w:hint="eastAsia"/>
                <w:kern w:val="0"/>
                <w:sz w:val="24"/>
                <w:szCs w:val="24"/>
              </w:rPr>
              <w:t>药用活性成分、生物制品</w:t>
            </w:r>
            <w:r w:rsidRPr="00287579">
              <w:rPr>
                <w:rFonts w:asciiTheme="minorEastAsia" w:eastAsiaTheme="minorEastAsia" w:hAnsiTheme="minorEastAsia" w:cs="宋体"/>
                <w:kern w:val="0"/>
                <w:sz w:val="24"/>
                <w:szCs w:val="24"/>
              </w:rPr>
              <w:t>/</w:t>
            </w:r>
            <w:r w:rsidRPr="00287579">
              <w:rPr>
                <w:rFonts w:asciiTheme="minorEastAsia" w:eastAsiaTheme="minorEastAsia" w:hAnsiTheme="minorEastAsia" w:cs="宋体" w:hint="eastAsia"/>
                <w:kern w:val="0"/>
                <w:sz w:val="24"/>
                <w:szCs w:val="24"/>
              </w:rPr>
              <w:t>生物活性成分、银、消毒剂等；（</w:t>
            </w:r>
            <w:r w:rsidRPr="00287579">
              <w:rPr>
                <w:rFonts w:asciiTheme="minorEastAsia" w:eastAsiaTheme="minorEastAsia" w:hAnsiTheme="minorEastAsia" w:cs="宋体"/>
                <w:kern w:val="0"/>
                <w:sz w:val="24"/>
                <w:szCs w:val="24"/>
              </w:rPr>
              <w:t>5</w:t>
            </w:r>
            <w:r w:rsidRPr="00287579">
              <w:rPr>
                <w:rFonts w:asciiTheme="minorEastAsia" w:eastAsiaTheme="minorEastAsia" w:hAnsiTheme="minorEastAsia" w:cs="宋体" w:hint="eastAsia"/>
                <w:kern w:val="0"/>
                <w:sz w:val="24"/>
                <w:szCs w:val="24"/>
              </w:rPr>
              <w:t>）其他新型产品。</w:t>
            </w:r>
          </w:p>
        </w:tc>
      </w:tr>
      <w:tr w:rsidR="004F4C4D" w:rsidRPr="00EC2AA6" w:rsidTr="00FE3DF7">
        <w:trPr>
          <w:cantSplit/>
          <w:trHeight w:val="2809"/>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输液延长管</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kern w:val="0"/>
                <w:sz w:val="24"/>
                <w:szCs w:val="24"/>
              </w:rPr>
              <w:t>68</w:t>
            </w:r>
            <w:r w:rsidRPr="00EC2AA6">
              <w:rPr>
                <w:rFonts w:asciiTheme="majorEastAsia" w:eastAsiaTheme="majorEastAsia" w:hAnsiTheme="majorEastAsia" w:cs="宋体" w:hint="eastAsia"/>
                <w:kern w:val="0"/>
                <w:sz w:val="24"/>
                <w:szCs w:val="24"/>
              </w:rPr>
              <w:t>66</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4C431C">
            <w:pPr>
              <w:widowControl/>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性能、结构、组成、用途等属于</w:t>
            </w:r>
            <w:r w:rsidRPr="00287579">
              <w:rPr>
                <w:rFonts w:asciiTheme="minorEastAsia" w:eastAsiaTheme="minorEastAsia" w:hAnsiTheme="minorEastAsia" w:cs="宋体"/>
                <w:kern w:val="0"/>
                <w:sz w:val="24"/>
                <w:szCs w:val="24"/>
              </w:rPr>
              <w:t xml:space="preserve">GB 8368 </w:t>
            </w:r>
            <w:r w:rsidRPr="00287579">
              <w:rPr>
                <w:rFonts w:asciiTheme="minorEastAsia" w:eastAsiaTheme="minorEastAsia" w:hAnsiTheme="minorEastAsia" w:cs="宋体" w:hint="eastAsia"/>
                <w:kern w:val="0"/>
                <w:sz w:val="24"/>
                <w:szCs w:val="24"/>
              </w:rPr>
              <w:t>《一次性使用输液器重力输液式》可完全涵盖且原材料符合</w:t>
            </w:r>
            <w:r w:rsidRPr="00287579">
              <w:rPr>
                <w:rFonts w:asciiTheme="minorEastAsia" w:eastAsiaTheme="minorEastAsia" w:hAnsiTheme="minorEastAsia" w:cs="宋体"/>
                <w:kern w:val="0"/>
                <w:sz w:val="24"/>
                <w:szCs w:val="24"/>
              </w:rPr>
              <w:t>GB15593</w:t>
            </w:r>
            <w:r w:rsidRPr="00287579">
              <w:rPr>
                <w:rFonts w:asciiTheme="minorEastAsia" w:eastAsiaTheme="minorEastAsia" w:hAnsiTheme="minorEastAsia" w:cs="宋体" w:hint="eastAsia"/>
                <w:kern w:val="0"/>
                <w:sz w:val="24"/>
                <w:szCs w:val="24"/>
              </w:rPr>
              <w:t>等相关标准要求的一次性使用输液延长管，由圆锥接头、药液过滤器（可不带）、管路组成，与输液容器、输液针配用，用于静脉输液，型式可为直型、Y型。药液过滤器标称孔径可为2um、3um、5um、15um。豁免情况不包括使用了新材料、活性成分、新技术、新设计或具有新作用机理、新功能的产品，如（</w:t>
            </w:r>
            <w:r w:rsidRPr="00287579">
              <w:rPr>
                <w:rFonts w:asciiTheme="minorEastAsia" w:eastAsiaTheme="minorEastAsia" w:hAnsiTheme="minorEastAsia" w:cs="宋体"/>
                <w:kern w:val="0"/>
                <w:sz w:val="24"/>
                <w:szCs w:val="24"/>
              </w:rPr>
              <w:t>1</w:t>
            </w:r>
            <w:r w:rsidRPr="00287579">
              <w:rPr>
                <w:rFonts w:asciiTheme="minorEastAsia" w:eastAsiaTheme="minorEastAsia" w:hAnsiTheme="minorEastAsia" w:cs="宋体" w:hint="eastAsia"/>
                <w:kern w:val="0"/>
                <w:sz w:val="24"/>
                <w:szCs w:val="24"/>
              </w:rPr>
              <w:t>）非</w:t>
            </w:r>
            <w:r w:rsidRPr="00287579">
              <w:rPr>
                <w:rFonts w:asciiTheme="minorEastAsia" w:eastAsiaTheme="minorEastAsia" w:hAnsiTheme="minorEastAsia" w:cs="宋体"/>
                <w:kern w:val="0"/>
                <w:sz w:val="24"/>
                <w:szCs w:val="24"/>
              </w:rPr>
              <w:t>PVC</w:t>
            </w:r>
            <w:r w:rsidRPr="00287579">
              <w:rPr>
                <w:rFonts w:asciiTheme="minorEastAsia" w:eastAsiaTheme="minorEastAsia" w:hAnsiTheme="minorEastAsia" w:cs="宋体" w:hint="eastAsia"/>
                <w:kern w:val="0"/>
                <w:sz w:val="24"/>
                <w:szCs w:val="24"/>
              </w:rPr>
              <w:t>材料的产品；（</w:t>
            </w:r>
            <w:r w:rsidRPr="00287579">
              <w:rPr>
                <w:rFonts w:asciiTheme="minorEastAsia" w:eastAsiaTheme="minorEastAsia" w:hAnsiTheme="minorEastAsia" w:cs="宋体"/>
                <w:kern w:val="0"/>
                <w:sz w:val="24"/>
                <w:szCs w:val="24"/>
              </w:rPr>
              <w:t>2</w:t>
            </w:r>
            <w:r w:rsidRPr="00287579">
              <w:rPr>
                <w:rFonts w:asciiTheme="minorEastAsia" w:eastAsiaTheme="minorEastAsia" w:hAnsiTheme="minorEastAsia" w:cs="宋体" w:hint="eastAsia"/>
                <w:kern w:val="0"/>
                <w:sz w:val="24"/>
                <w:szCs w:val="24"/>
              </w:rPr>
              <w:t>）材料中含非</w:t>
            </w:r>
            <w:r w:rsidRPr="00287579">
              <w:rPr>
                <w:rFonts w:asciiTheme="minorEastAsia" w:eastAsiaTheme="minorEastAsia" w:hAnsiTheme="minorEastAsia" w:cs="宋体"/>
                <w:kern w:val="0"/>
                <w:sz w:val="24"/>
                <w:szCs w:val="24"/>
              </w:rPr>
              <w:t>DEHP</w:t>
            </w:r>
            <w:r w:rsidRPr="00287579">
              <w:rPr>
                <w:rFonts w:asciiTheme="minorEastAsia" w:eastAsiaTheme="minorEastAsia" w:hAnsiTheme="minorEastAsia" w:cs="宋体" w:hint="eastAsia"/>
                <w:kern w:val="0"/>
                <w:sz w:val="24"/>
                <w:szCs w:val="24"/>
              </w:rPr>
              <w:t>增塑剂、避光剂等物质的产品；（</w:t>
            </w:r>
            <w:r w:rsidRPr="00287579">
              <w:rPr>
                <w:rFonts w:asciiTheme="minorEastAsia" w:eastAsiaTheme="minorEastAsia" w:hAnsiTheme="minorEastAsia" w:cs="宋体"/>
                <w:kern w:val="0"/>
                <w:sz w:val="24"/>
                <w:szCs w:val="24"/>
              </w:rPr>
              <w:t>3</w:t>
            </w:r>
            <w:r w:rsidRPr="00287579">
              <w:rPr>
                <w:rFonts w:asciiTheme="minorEastAsia" w:eastAsiaTheme="minorEastAsia" w:hAnsiTheme="minorEastAsia" w:cs="宋体" w:hint="eastAsia"/>
                <w:kern w:val="0"/>
                <w:sz w:val="24"/>
                <w:szCs w:val="24"/>
              </w:rPr>
              <w:t>）具有自动止液、自动排气等功能的新型结构设计的产品。（</w:t>
            </w:r>
            <w:r w:rsidRPr="00287579">
              <w:rPr>
                <w:rFonts w:asciiTheme="minorEastAsia" w:eastAsiaTheme="minorEastAsia" w:hAnsiTheme="minorEastAsia" w:cs="宋体"/>
                <w:kern w:val="0"/>
                <w:sz w:val="24"/>
                <w:szCs w:val="24"/>
              </w:rPr>
              <w:t>4</w:t>
            </w:r>
            <w:r w:rsidRPr="00287579">
              <w:rPr>
                <w:rFonts w:asciiTheme="minorEastAsia" w:eastAsiaTheme="minorEastAsia" w:hAnsiTheme="minorEastAsia" w:cs="宋体" w:hint="eastAsia"/>
                <w:kern w:val="0"/>
                <w:sz w:val="24"/>
                <w:szCs w:val="24"/>
              </w:rPr>
              <w:t>）含有活性成分的产品：如药品</w:t>
            </w:r>
            <w:r w:rsidRPr="00287579">
              <w:rPr>
                <w:rFonts w:asciiTheme="minorEastAsia" w:eastAsiaTheme="minorEastAsia" w:hAnsiTheme="minorEastAsia" w:cs="宋体"/>
                <w:kern w:val="0"/>
                <w:sz w:val="24"/>
                <w:szCs w:val="24"/>
              </w:rPr>
              <w:t>/</w:t>
            </w:r>
            <w:r w:rsidRPr="00287579">
              <w:rPr>
                <w:rFonts w:asciiTheme="minorEastAsia" w:eastAsiaTheme="minorEastAsia" w:hAnsiTheme="minorEastAsia" w:cs="宋体" w:hint="eastAsia"/>
                <w:kern w:val="0"/>
                <w:sz w:val="24"/>
                <w:szCs w:val="24"/>
              </w:rPr>
              <w:t>药用活性成分、生物制品</w:t>
            </w:r>
            <w:r w:rsidRPr="00287579">
              <w:rPr>
                <w:rFonts w:asciiTheme="minorEastAsia" w:eastAsiaTheme="minorEastAsia" w:hAnsiTheme="minorEastAsia" w:cs="宋体"/>
                <w:kern w:val="0"/>
                <w:sz w:val="24"/>
                <w:szCs w:val="24"/>
              </w:rPr>
              <w:t>/</w:t>
            </w:r>
            <w:r w:rsidRPr="00287579">
              <w:rPr>
                <w:rFonts w:asciiTheme="minorEastAsia" w:eastAsiaTheme="minorEastAsia" w:hAnsiTheme="minorEastAsia" w:cs="宋体" w:hint="eastAsia"/>
                <w:kern w:val="0"/>
                <w:sz w:val="24"/>
                <w:szCs w:val="24"/>
              </w:rPr>
              <w:t>生物活性成分、银、消毒剂等；（</w:t>
            </w:r>
            <w:r w:rsidRPr="00287579">
              <w:rPr>
                <w:rFonts w:asciiTheme="minorEastAsia" w:eastAsiaTheme="minorEastAsia" w:hAnsiTheme="minorEastAsia" w:cs="宋体"/>
                <w:kern w:val="0"/>
                <w:sz w:val="24"/>
                <w:szCs w:val="24"/>
              </w:rPr>
              <w:t>5</w:t>
            </w:r>
            <w:r w:rsidRPr="00287579">
              <w:rPr>
                <w:rFonts w:asciiTheme="minorEastAsia" w:eastAsiaTheme="minorEastAsia" w:hAnsiTheme="minorEastAsia" w:cs="宋体" w:hint="eastAsia"/>
                <w:kern w:val="0"/>
                <w:sz w:val="24"/>
                <w:szCs w:val="24"/>
              </w:rPr>
              <w:t>）其他新型产品。</w:t>
            </w:r>
          </w:p>
        </w:tc>
      </w:tr>
      <w:tr w:rsidR="004F4C4D" w:rsidRPr="00EC2AA6" w:rsidTr="00FE3DF7">
        <w:trPr>
          <w:cantSplit/>
          <w:trHeight w:val="3812"/>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 xml:space="preserve">一次性使用精密过滤输液器  </w:t>
            </w:r>
            <w:proofErr w:type="gramStart"/>
            <w:r w:rsidRPr="00EC2AA6">
              <w:rPr>
                <w:rFonts w:asciiTheme="majorEastAsia" w:eastAsiaTheme="majorEastAsia" w:hAnsiTheme="majorEastAsia" w:cs="宋体" w:hint="eastAsia"/>
                <w:kern w:val="0"/>
                <w:sz w:val="24"/>
                <w:szCs w:val="24"/>
              </w:rPr>
              <w:t>带针</w:t>
            </w:r>
            <w:proofErr w:type="gramEnd"/>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kern w:val="0"/>
                <w:sz w:val="24"/>
                <w:szCs w:val="24"/>
              </w:rPr>
              <w:t>6866</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0115EA">
            <w:pPr>
              <w:widowControl/>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性能、结构、组成、用途等属于YY0286.1-2007《</w:t>
            </w:r>
            <w:r w:rsidRPr="00287579">
              <w:rPr>
                <w:rFonts w:asciiTheme="minorEastAsia" w:eastAsiaTheme="minorEastAsia" w:hAnsiTheme="minorEastAsia" w:cs="宋体"/>
                <w:kern w:val="0"/>
                <w:sz w:val="24"/>
                <w:szCs w:val="24"/>
              </w:rPr>
              <w:t>专用输液器 第1部分：一次性使用精密过滤输液器</w:t>
            </w:r>
            <w:r w:rsidRPr="00287579">
              <w:rPr>
                <w:rFonts w:asciiTheme="minorEastAsia" w:eastAsiaTheme="minorEastAsia" w:hAnsiTheme="minorEastAsia" w:cs="宋体" w:hint="eastAsia"/>
                <w:kern w:val="0"/>
                <w:sz w:val="24"/>
                <w:szCs w:val="24"/>
              </w:rPr>
              <w:t>》、</w:t>
            </w:r>
            <w:r w:rsidRPr="00287579">
              <w:rPr>
                <w:rFonts w:asciiTheme="minorEastAsia" w:eastAsiaTheme="minorEastAsia" w:hAnsiTheme="minorEastAsia" w:cs="宋体"/>
                <w:kern w:val="0"/>
                <w:sz w:val="24"/>
                <w:szCs w:val="24"/>
              </w:rPr>
              <w:t>GB 18671</w:t>
            </w:r>
            <w:r w:rsidRPr="00287579">
              <w:rPr>
                <w:rFonts w:asciiTheme="minorEastAsia" w:eastAsiaTheme="minorEastAsia" w:hAnsiTheme="minorEastAsia" w:cs="宋体" w:hint="eastAsia"/>
                <w:kern w:val="0"/>
                <w:sz w:val="24"/>
                <w:szCs w:val="24"/>
              </w:rPr>
              <w:t>《一次性使用静脉输液针》可完全涵盖且原材料符合</w:t>
            </w:r>
            <w:r w:rsidRPr="00287579">
              <w:rPr>
                <w:rFonts w:asciiTheme="minorEastAsia" w:eastAsiaTheme="minorEastAsia" w:hAnsiTheme="minorEastAsia" w:cs="宋体"/>
                <w:kern w:val="0"/>
                <w:sz w:val="24"/>
                <w:szCs w:val="24"/>
              </w:rPr>
              <w:t>GB15593</w:t>
            </w:r>
            <w:r w:rsidRPr="00287579">
              <w:rPr>
                <w:rFonts w:asciiTheme="minorEastAsia" w:eastAsiaTheme="minorEastAsia" w:hAnsiTheme="minorEastAsia" w:cs="宋体" w:hint="eastAsia"/>
                <w:kern w:val="0"/>
                <w:sz w:val="24"/>
                <w:szCs w:val="24"/>
              </w:rPr>
              <w:t>等相关标准要求的传统型一次性使用输液器，由瓶塞</w:t>
            </w:r>
            <w:proofErr w:type="gramStart"/>
            <w:r w:rsidRPr="00287579">
              <w:rPr>
                <w:rFonts w:asciiTheme="minorEastAsia" w:eastAsiaTheme="minorEastAsia" w:hAnsiTheme="minorEastAsia" w:cs="宋体" w:hint="eastAsia"/>
                <w:kern w:val="0"/>
                <w:sz w:val="24"/>
                <w:szCs w:val="24"/>
              </w:rPr>
              <w:t>穿刺器</w:t>
            </w:r>
            <w:proofErr w:type="gramEnd"/>
            <w:r w:rsidRPr="00287579">
              <w:rPr>
                <w:rFonts w:asciiTheme="minorEastAsia" w:eastAsiaTheme="minorEastAsia" w:hAnsiTheme="minorEastAsia" w:cs="宋体" w:hint="eastAsia"/>
                <w:kern w:val="0"/>
                <w:sz w:val="24"/>
                <w:szCs w:val="24"/>
              </w:rPr>
              <w:t>及保护套、带空气过滤器和塞子的进气口、液体通道、滴管、滴斗、药液过滤器（2um、3um、5um）、管路、流量调节器、注射件、外圆锥接头、保护套、针管（公称外径</w:t>
            </w:r>
            <w:r w:rsidRPr="00287579">
              <w:rPr>
                <w:rFonts w:asciiTheme="minorEastAsia" w:eastAsiaTheme="minorEastAsia" w:hAnsiTheme="minorEastAsia" w:cs="宋体"/>
                <w:kern w:val="0"/>
                <w:sz w:val="24"/>
                <w:szCs w:val="24"/>
              </w:rPr>
              <w:t>0.36</w:t>
            </w:r>
            <w:r w:rsidRPr="00287579">
              <w:rPr>
                <w:rFonts w:asciiTheme="minorEastAsia" w:eastAsiaTheme="minorEastAsia" w:hAnsiTheme="minorEastAsia" w:cs="宋体" w:hint="eastAsia"/>
                <w:kern w:val="0"/>
                <w:sz w:val="24"/>
                <w:szCs w:val="24"/>
              </w:rPr>
              <w:t>—</w:t>
            </w:r>
            <w:r w:rsidRPr="00287579">
              <w:rPr>
                <w:rFonts w:asciiTheme="minorEastAsia" w:eastAsiaTheme="minorEastAsia" w:hAnsiTheme="minorEastAsia" w:cs="宋体"/>
                <w:kern w:val="0"/>
                <w:sz w:val="24"/>
                <w:szCs w:val="24"/>
              </w:rPr>
              <w:t>1.2mm</w:t>
            </w:r>
            <w:r w:rsidRPr="00287579">
              <w:rPr>
                <w:rFonts w:asciiTheme="minorEastAsia" w:eastAsiaTheme="minorEastAsia" w:hAnsiTheme="minorEastAsia" w:cs="宋体" w:hint="eastAsia"/>
                <w:kern w:val="0"/>
                <w:sz w:val="24"/>
                <w:szCs w:val="24"/>
              </w:rPr>
              <w:t>）、针柄、软管、连接座和保护帽组成，与输液容器、输液针配用，用于静脉输液。可带输液贴（位于单包装内），瓶塞</w:t>
            </w:r>
            <w:proofErr w:type="gramStart"/>
            <w:r w:rsidRPr="00287579">
              <w:rPr>
                <w:rFonts w:asciiTheme="minorEastAsia" w:eastAsiaTheme="minorEastAsia" w:hAnsiTheme="minorEastAsia" w:cs="宋体" w:hint="eastAsia"/>
                <w:kern w:val="0"/>
                <w:sz w:val="24"/>
                <w:szCs w:val="24"/>
              </w:rPr>
              <w:t>穿刺器</w:t>
            </w:r>
            <w:proofErr w:type="gramEnd"/>
            <w:r w:rsidRPr="00287579">
              <w:rPr>
                <w:rFonts w:asciiTheme="minorEastAsia" w:eastAsiaTheme="minorEastAsia" w:hAnsiTheme="minorEastAsia" w:cs="宋体" w:hint="eastAsia"/>
                <w:kern w:val="0"/>
                <w:sz w:val="24"/>
                <w:szCs w:val="24"/>
              </w:rPr>
              <w:t>可为双头或多头。豁免情况不包括使用了新材料、活性成分、新技术、新设计或具有新作用机理、新功能的产品，如（</w:t>
            </w:r>
            <w:r w:rsidRPr="00287579">
              <w:rPr>
                <w:rFonts w:asciiTheme="minorEastAsia" w:eastAsiaTheme="minorEastAsia" w:hAnsiTheme="minorEastAsia" w:cs="宋体"/>
                <w:kern w:val="0"/>
                <w:sz w:val="24"/>
                <w:szCs w:val="24"/>
              </w:rPr>
              <w:t>1</w:t>
            </w:r>
            <w:r w:rsidRPr="00287579">
              <w:rPr>
                <w:rFonts w:asciiTheme="minorEastAsia" w:eastAsiaTheme="minorEastAsia" w:hAnsiTheme="minorEastAsia" w:cs="宋体" w:hint="eastAsia"/>
                <w:kern w:val="0"/>
                <w:sz w:val="24"/>
                <w:szCs w:val="24"/>
              </w:rPr>
              <w:t>）非</w:t>
            </w:r>
            <w:r w:rsidRPr="00287579">
              <w:rPr>
                <w:rFonts w:asciiTheme="minorEastAsia" w:eastAsiaTheme="minorEastAsia" w:hAnsiTheme="minorEastAsia" w:cs="宋体"/>
                <w:kern w:val="0"/>
                <w:sz w:val="24"/>
                <w:szCs w:val="24"/>
              </w:rPr>
              <w:t>PVC</w:t>
            </w:r>
            <w:r w:rsidRPr="00287579">
              <w:rPr>
                <w:rFonts w:asciiTheme="minorEastAsia" w:eastAsiaTheme="minorEastAsia" w:hAnsiTheme="minorEastAsia" w:cs="宋体" w:hint="eastAsia"/>
                <w:kern w:val="0"/>
                <w:sz w:val="24"/>
                <w:szCs w:val="24"/>
              </w:rPr>
              <w:t>材料的产品；（</w:t>
            </w:r>
            <w:r w:rsidRPr="00287579">
              <w:rPr>
                <w:rFonts w:asciiTheme="minorEastAsia" w:eastAsiaTheme="minorEastAsia" w:hAnsiTheme="minorEastAsia" w:cs="宋体"/>
                <w:kern w:val="0"/>
                <w:sz w:val="24"/>
                <w:szCs w:val="24"/>
              </w:rPr>
              <w:t>2</w:t>
            </w:r>
            <w:r w:rsidRPr="00287579">
              <w:rPr>
                <w:rFonts w:asciiTheme="minorEastAsia" w:eastAsiaTheme="minorEastAsia" w:hAnsiTheme="minorEastAsia" w:cs="宋体" w:hint="eastAsia"/>
                <w:kern w:val="0"/>
                <w:sz w:val="24"/>
                <w:szCs w:val="24"/>
              </w:rPr>
              <w:t>）材料中含非</w:t>
            </w:r>
            <w:r w:rsidRPr="00287579">
              <w:rPr>
                <w:rFonts w:asciiTheme="minorEastAsia" w:eastAsiaTheme="minorEastAsia" w:hAnsiTheme="minorEastAsia" w:cs="宋体"/>
                <w:kern w:val="0"/>
                <w:sz w:val="24"/>
                <w:szCs w:val="24"/>
              </w:rPr>
              <w:t>DEHP</w:t>
            </w:r>
            <w:r w:rsidRPr="00287579">
              <w:rPr>
                <w:rFonts w:asciiTheme="minorEastAsia" w:eastAsiaTheme="minorEastAsia" w:hAnsiTheme="minorEastAsia" w:cs="宋体" w:hint="eastAsia"/>
                <w:kern w:val="0"/>
                <w:sz w:val="24"/>
                <w:szCs w:val="24"/>
              </w:rPr>
              <w:t>增塑剂、避光剂等物质的产品；（</w:t>
            </w:r>
            <w:r w:rsidRPr="00287579">
              <w:rPr>
                <w:rFonts w:asciiTheme="minorEastAsia" w:eastAsiaTheme="minorEastAsia" w:hAnsiTheme="minorEastAsia" w:cs="宋体"/>
                <w:kern w:val="0"/>
                <w:sz w:val="24"/>
                <w:szCs w:val="24"/>
              </w:rPr>
              <w:t>3</w:t>
            </w:r>
            <w:r w:rsidRPr="00287579">
              <w:rPr>
                <w:rFonts w:asciiTheme="minorEastAsia" w:eastAsiaTheme="minorEastAsia" w:hAnsiTheme="minorEastAsia" w:cs="宋体" w:hint="eastAsia"/>
                <w:kern w:val="0"/>
                <w:sz w:val="24"/>
                <w:szCs w:val="24"/>
              </w:rPr>
              <w:t>）具有自动止液、自动排气等功能的新型结构设计的产品。（</w:t>
            </w:r>
            <w:r w:rsidRPr="00287579">
              <w:rPr>
                <w:rFonts w:asciiTheme="minorEastAsia" w:eastAsiaTheme="minorEastAsia" w:hAnsiTheme="minorEastAsia" w:cs="宋体"/>
                <w:kern w:val="0"/>
                <w:sz w:val="24"/>
                <w:szCs w:val="24"/>
              </w:rPr>
              <w:t>4</w:t>
            </w:r>
            <w:r w:rsidRPr="00287579">
              <w:rPr>
                <w:rFonts w:asciiTheme="minorEastAsia" w:eastAsiaTheme="minorEastAsia" w:hAnsiTheme="minorEastAsia" w:cs="宋体" w:hint="eastAsia"/>
                <w:kern w:val="0"/>
                <w:sz w:val="24"/>
                <w:szCs w:val="24"/>
              </w:rPr>
              <w:t>）含有活性成分的产品：如药品</w:t>
            </w:r>
            <w:r w:rsidRPr="00287579">
              <w:rPr>
                <w:rFonts w:asciiTheme="minorEastAsia" w:eastAsiaTheme="minorEastAsia" w:hAnsiTheme="minorEastAsia" w:cs="宋体"/>
                <w:kern w:val="0"/>
                <w:sz w:val="24"/>
                <w:szCs w:val="24"/>
              </w:rPr>
              <w:t>/</w:t>
            </w:r>
            <w:r w:rsidRPr="00287579">
              <w:rPr>
                <w:rFonts w:asciiTheme="minorEastAsia" w:eastAsiaTheme="minorEastAsia" w:hAnsiTheme="minorEastAsia" w:cs="宋体" w:hint="eastAsia"/>
                <w:kern w:val="0"/>
                <w:sz w:val="24"/>
                <w:szCs w:val="24"/>
              </w:rPr>
              <w:t>药用活性成分、生物制品</w:t>
            </w:r>
            <w:r w:rsidRPr="00287579">
              <w:rPr>
                <w:rFonts w:asciiTheme="minorEastAsia" w:eastAsiaTheme="minorEastAsia" w:hAnsiTheme="minorEastAsia" w:cs="宋体"/>
                <w:kern w:val="0"/>
                <w:sz w:val="24"/>
                <w:szCs w:val="24"/>
              </w:rPr>
              <w:t>/</w:t>
            </w:r>
            <w:r w:rsidRPr="00287579">
              <w:rPr>
                <w:rFonts w:asciiTheme="minorEastAsia" w:eastAsiaTheme="minorEastAsia" w:hAnsiTheme="minorEastAsia" w:cs="宋体" w:hint="eastAsia"/>
                <w:kern w:val="0"/>
                <w:sz w:val="24"/>
                <w:szCs w:val="24"/>
              </w:rPr>
              <w:t>生物活性成分、银、消毒剂等；（</w:t>
            </w:r>
            <w:r w:rsidRPr="00287579">
              <w:rPr>
                <w:rFonts w:asciiTheme="minorEastAsia" w:eastAsiaTheme="minorEastAsia" w:hAnsiTheme="minorEastAsia" w:cs="宋体"/>
                <w:kern w:val="0"/>
                <w:sz w:val="24"/>
                <w:szCs w:val="24"/>
              </w:rPr>
              <w:t>5</w:t>
            </w:r>
            <w:r w:rsidRPr="00287579">
              <w:rPr>
                <w:rFonts w:asciiTheme="minorEastAsia" w:eastAsiaTheme="minorEastAsia" w:hAnsiTheme="minorEastAsia" w:cs="宋体" w:hint="eastAsia"/>
                <w:kern w:val="0"/>
                <w:sz w:val="24"/>
                <w:szCs w:val="24"/>
              </w:rPr>
              <w:t>）其他新型产品。</w:t>
            </w:r>
          </w:p>
        </w:tc>
      </w:tr>
      <w:tr w:rsidR="004F4C4D" w:rsidRPr="00EC2AA6" w:rsidTr="00FE3DF7">
        <w:trPr>
          <w:cantSplit/>
          <w:trHeight w:val="3801"/>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 xml:space="preserve">一次性使用吊瓶式和袋式输液器 </w:t>
            </w:r>
            <w:proofErr w:type="gramStart"/>
            <w:r w:rsidRPr="00EC2AA6">
              <w:rPr>
                <w:rFonts w:asciiTheme="majorEastAsia" w:eastAsiaTheme="majorEastAsia" w:hAnsiTheme="majorEastAsia" w:cs="宋体" w:hint="eastAsia"/>
                <w:kern w:val="0"/>
                <w:sz w:val="24"/>
                <w:szCs w:val="24"/>
              </w:rPr>
              <w:t>带针</w:t>
            </w:r>
            <w:proofErr w:type="gramEnd"/>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kern w:val="0"/>
                <w:sz w:val="24"/>
                <w:szCs w:val="24"/>
              </w:rPr>
              <w:t>6866</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343C27">
            <w:pPr>
              <w:widowControl/>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性能、结构、组成、用途等属于YY0286.8-2008《</w:t>
            </w:r>
            <w:r w:rsidRPr="00287579">
              <w:rPr>
                <w:rFonts w:asciiTheme="minorEastAsia" w:eastAsiaTheme="minorEastAsia" w:hAnsiTheme="minorEastAsia" w:cs="宋体"/>
                <w:kern w:val="0"/>
                <w:sz w:val="24"/>
                <w:szCs w:val="24"/>
              </w:rPr>
              <w:t>专用输液器 第</w:t>
            </w:r>
            <w:r w:rsidRPr="00287579">
              <w:rPr>
                <w:rFonts w:asciiTheme="minorEastAsia" w:eastAsiaTheme="minorEastAsia" w:hAnsiTheme="minorEastAsia" w:cs="宋体" w:hint="eastAsia"/>
                <w:kern w:val="0"/>
                <w:sz w:val="24"/>
                <w:szCs w:val="24"/>
              </w:rPr>
              <w:t>5</w:t>
            </w:r>
            <w:r w:rsidRPr="00287579">
              <w:rPr>
                <w:rFonts w:asciiTheme="minorEastAsia" w:eastAsiaTheme="minorEastAsia" w:hAnsiTheme="minorEastAsia" w:cs="宋体"/>
                <w:kern w:val="0"/>
                <w:sz w:val="24"/>
                <w:szCs w:val="24"/>
              </w:rPr>
              <w:t>部分：</w:t>
            </w:r>
            <w:r w:rsidRPr="00287579">
              <w:rPr>
                <w:rFonts w:asciiTheme="minorEastAsia" w:eastAsiaTheme="minorEastAsia" w:hAnsiTheme="minorEastAsia" w:cs="宋体" w:hint="eastAsia"/>
                <w:kern w:val="0"/>
                <w:sz w:val="24"/>
                <w:szCs w:val="24"/>
              </w:rPr>
              <w:t>一次性使用吊瓶式和袋式输液器》、</w:t>
            </w:r>
            <w:r w:rsidRPr="00287579">
              <w:rPr>
                <w:rFonts w:asciiTheme="minorEastAsia" w:eastAsiaTheme="minorEastAsia" w:hAnsiTheme="minorEastAsia" w:cs="宋体"/>
                <w:kern w:val="0"/>
                <w:sz w:val="24"/>
                <w:szCs w:val="24"/>
              </w:rPr>
              <w:t>GB 18671</w:t>
            </w:r>
            <w:r w:rsidRPr="00287579">
              <w:rPr>
                <w:rFonts w:asciiTheme="minorEastAsia" w:eastAsiaTheme="minorEastAsia" w:hAnsiTheme="minorEastAsia" w:cs="宋体" w:hint="eastAsia"/>
                <w:kern w:val="0"/>
                <w:sz w:val="24"/>
                <w:szCs w:val="24"/>
              </w:rPr>
              <w:t>《一次性使用静脉输液针》可完全涵盖且原材料符合</w:t>
            </w:r>
            <w:r w:rsidRPr="00287579">
              <w:rPr>
                <w:rFonts w:asciiTheme="minorEastAsia" w:eastAsiaTheme="minorEastAsia" w:hAnsiTheme="minorEastAsia" w:cs="宋体"/>
                <w:kern w:val="0"/>
                <w:sz w:val="24"/>
                <w:szCs w:val="24"/>
              </w:rPr>
              <w:t>GB15593</w:t>
            </w:r>
            <w:r w:rsidRPr="00287579">
              <w:rPr>
                <w:rFonts w:asciiTheme="minorEastAsia" w:eastAsiaTheme="minorEastAsia" w:hAnsiTheme="minorEastAsia" w:cs="宋体" w:hint="eastAsia"/>
                <w:kern w:val="0"/>
                <w:sz w:val="24"/>
                <w:szCs w:val="24"/>
              </w:rPr>
              <w:t>等相关标准要求的传统型一次性使用输液器，由瓶塞</w:t>
            </w:r>
            <w:proofErr w:type="gramStart"/>
            <w:r w:rsidRPr="00287579">
              <w:rPr>
                <w:rFonts w:asciiTheme="minorEastAsia" w:eastAsiaTheme="minorEastAsia" w:hAnsiTheme="minorEastAsia" w:cs="宋体" w:hint="eastAsia"/>
                <w:kern w:val="0"/>
                <w:sz w:val="24"/>
                <w:szCs w:val="24"/>
              </w:rPr>
              <w:t>穿刺器</w:t>
            </w:r>
            <w:proofErr w:type="gramEnd"/>
            <w:r w:rsidRPr="00287579">
              <w:rPr>
                <w:rFonts w:asciiTheme="minorEastAsia" w:eastAsiaTheme="minorEastAsia" w:hAnsiTheme="minorEastAsia" w:cs="宋体" w:hint="eastAsia"/>
                <w:kern w:val="0"/>
                <w:sz w:val="24"/>
                <w:szCs w:val="24"/>
              </w:rPr>
              <w:t>及保护套、带空气过滤器和塞子的进气口、液体通道、滴管、滴斗、药液过滤器（2um、3um、5um、15um）、管路、软管、吊瓶（或液袋）、流量调节器、注射件、外圆锥接头、保护套、针管（公称外径</w:t>
            </w:r>
            <w:r w:rsidRPr="00287579">
              <w:rPr>
                <w:rFonts w:asciiTheme="minorEastAsia" w:eastAsiaTheme="minorEastAsia" w:hAnsiTheme="minorEastAsia" w:cs="宋体"/>
                <w:kern w:val="0"/>
                <w:sz w:val="24"/>
                <w:szCs w:val="24"/>
              </w:rPr>
              <w:t>0.36</w:t>
            </w:r>
            <w:r w:rsidRPr="00287579">
              <w:rPr>
                <w:rFonts w:asciiTheme="minorEastAsia" w:eastAsiaTheme="minorEastAsia" w:hAnsiTheme="minorEastAsia" w:cs="宋体" w:hint="eastAsia"/>
                <w:kern w:val="0"/>
                <w:sz w:val="24"/>
                <w:szCs w:val="24"/>
              </w:rPr>
              <w:t>—</w:t>
            </w:r>
            <w:r w:rsidRPr="00287579">
              <w:rPr>
                <w:rFonts w:asciiTheme="minorEastAsia" w:eastAsiaTheme="minorEastAsia" w:hAnsiTheme="minorEastAsia" w:cs="宋体"/>
                <w:kern w:val="0"/>
                <w:sz w:val="24"/>
                <w:szCs w:val="24"/>
              </w:rPr>
              <w:t>1.2mm</w:t>
            </w:r>
            <w:r w:rsidRPr="00287579">
              <w:rPr>
                <w:rFonts w:asciiTheme="minorEastAsia" w:eastAsiaTheme="minorEastAsia" w:hAnsiTheme="minorEastAsia" w:cs="宋体" w:hint="eastAsia"/>
                <w:kern w:val="0"/>
                <w:sz w:val="24"/>
                <w:szCs w:val="24"/>
              </w:rPr>
              <w:t>）、针柄、软管、连接座和保护帽组成，与输液容器、输液针配用，用于静脉输液。可带输液贴（位于单包装内），瓶塞</w:t>
            </w:r>
            <w:proofErr w:type="gramStart"/>
            <w:r w:rsidRPr="00287579">
              <w:rPr>
                <w:rFonts w:asciiTheme="minorEastAsia" w:eastAsiaTheme="minorEastAsia" w:hAnsiTheme="minorEastAsia" w:cs="宋体" w:hint="eastAsia"/>
                <w:kern w:val="0"/>
                <w:sz w:val="24"/>
                <w:szCs w:val="24"/>
              </w:rPr>
              <w:t>穿刺器</w:t>
            </w:r>
            <w:proofErr w:type="gramEnd"/>
            <w:r w:rsidRPr="00287579">
              <w:rPr>
                <w:rFonts w:asciiTheme="minorEastAsia" w:eastAsiaTheme="minorEastAsia" w:hAnsiTheme="minorEastAsia" w:cs="宋体" w:hint="eastAsia"/>
                <w:kern w:val="0"/>
                <w:sz w:val="24"/>
                <w:szCs w:val="24"/>
              </w:rPr>
              <w:t>可为双头或多头。豁免情况不包括使用了新材料、活性成分、新技术、新设计或具有新作用机理、新功能的产品，如（</w:t>
            </w:r>
            <w:r w:rsidRPr="00287579">
              <w:rPr>
                <w:rFonts w:asciiTheme="minorEastAsia" w:eastAsiaTheme="minorEastAsia" w:hAnsiTheme="minorEastAsia" w:cs="宋体"/>
                <w:kern w:val="0"/>
                <w:sz w:val="24"/>
                <w:szCs w:val="24"/>
              </w:rPr>
              <w:t>1</w:t>
            </w:r>
            <w:r w:rsidRPr="00287579">
              <w:rPr>
                <w:rFonts w:asciiTheme="minorEastAsia" w:eastAsiaTheme="minorEastAsia" w:hAnsiTheme="minorEastAsia" w:cs="宋体" w:hint="eastAsia"/>
                <w:kern w:val="0"/>
                <w:sz w:val="24"/>
                <w:szCs w:val="24"/>
              </w:rPr>
              <w:t>）非</w:t>
            </w:r>
            <w:r w:rsidRPr="00287579">
              <w:rPr>
                <w:rFonts w:asciiTheme="minorEastAsia" w:eastAsiaTheme="minorEastAsia" w:hAnsiTheme="minorEastAsia" w:cs="宋体"/>
                <w:kern w:val="0"/>
                <w:sz w:val="24"/>
                <w:szCs w:val="24"/>
              </w:rPr>
              <w:t>PVC</w:t>
            </w:r>
            <w:r w:rsidRPr="00287579">
              <w:rPr>
                <w:rFonts w:asciiTheme="minorEastAsia" w:eastAsiaTheme="minorEastAsia" w:hAnsiTheme="minorEastAsia" w:cs="宋体" w:hint="eastAsia"/>
                <w:kern w:val="0"/>
                <w:sz w:val="24"/>
                <w:szCs w:val="24"/>
              </w:rPr>
              <w:t>材料的产品；（</w:t>
            </w:r>
            <w:r w:rsidRPr="00287579">
              <w:rPr>
                <w:rFonts w:asciiTheme="minorEastAsia" w:eastAsiaTheme="minorEastAsia" w:hAnsiTheme="minorEastAsia" w:cs="宋体"/>
                <w:kern w:val="0"/>
                <w:sz w:val="24"/>
                <w:szCs w:val="24"/>
              </w:rPr>
              <w:t>2</w:t>
            </w:r>
            <w:r w:rsidRPr="00287579">
              <w:rPr>
                <w:rFonts w:asciiTheme="minorEastAsia" w:eastAsiaTheme="minorEastAsia" w:hAnsiTheme="minorEastAsia" w:cs="宋体" w:hint="eastAsia"/>
                <w:kern w:val="0"/>
                <w:sz w:val="24"/>
                <w:szCs w:val="24"/>
              </w:rPr>
              <w:t>）材料中含非</w:t>
            </w:r>
            <w:r w:rsidRPr="00287579">
              <w:rPr>
                <w:rFonts w:asciiTheme="minorEastAsia" w:eastAsiaTheme="minorEastAsia" w:hAnsiTheme="minorEastAsia" w:cs="宋体"/>
                <w:kern w:val="0"/>
                <w:sz w:val="24"/>
                <w:szCs w:val="24"/>
              </w:rPr>
              <w:t>DEHP</w:t>
            </w:r>
            <w:r w:rsidRPr="00287579">
              <w:rPr>
                <w:rFonts w:asciiTheme="minorEastAsia" w:eastAsiaTheme="minorEastAsia" w:hAnsiTheme="minorEastAsia" w:cs="宋体" w:hint="eastAsia"/>
                <w:kern w:val="0"/>
                <w:sz w:val="24"/>
                <w:szCs w:val="24"/>
              </w:rPr>
              <w:t>增塑剂、避光剂等物质的产品；（</w:t>
            </w:r>
            <w:r w:rsidRPr="00287579">
              <w:rPr>
                <w:rFonts w:asciiTheme="minorEastAsia" w:eastAsiaTheme="minorEastAsia" w:hAnsiTheme="minorEastAsia" w:cs="宋体"/>
                <w:kern w:val="0"/>
                <w:sz w:val="24"/>
                <w:szCs w:val="24"/>
              </w:rPr>
              <w:t>3</w:t>
            </w:r>
            <w:r w:rsidRPr="00287579">
              <w:rPr>
                <w:rFonts w:asciiTheme="minorEastAsia" w:eastAsiaTheme="minorEastAsia" w:hAnsiTheme="minorEastAsia" w:cs="宋体" w:hint="eastAsia"/>
                <w:kern w:val="0"/>
                <w:sz w:val="24"/>
                <w:szCs w:val="24"/>
              </w:rPr>
              <w:t>）具有自动止液、自动排气等功能的新型结构设计的产品。（</w:t>
            </w:r>
            <w:r w:rsidRPr="00287579">
              <w:rPr>
                <w:rFonts w:asciiTheme="minorEastAsia" w:eastAsiaTheme="minorEastAsia" w:hAnsiTheme="minorEastAsia" w:cs="宋体"/>
                <w:kern w:val="0"/>
                <w:sz w:val="24"/>
                <w:szCs w:val="24"/>
              </w:rPr>
              <w:t>4</w:t>
            </w:r>
            <w:r w:rsidRPr="00287579">
              <w:rPr>
                <w:rFonts w:asciiTheme="minorEastAsia" w:eastAsiaTheme="minorEastAsia" w:hAnsiTheme="minorEastAsia" w:cs="宋体" w:hint="eastAsia"/>
                <w:kern w:val="0"/>
                <w:sz w:val="24"/>
                <w:szCs w:val="24"/>
              </w:rPr>
              <w:t>）含有活性成分的产品：如药品</w:t>
            </w:r>
            <w:r w:rsidRPr="00287579">
              <w:rPr>
                <w:rFonts w:asciiTheme="minorEastAsia" w:eastAsiaTheme="minorEastAsia" w:hAnsiTheme="minorEastAsia" w:cs="宋体"/>
                <w:kern w:val="0"/>
                <w:sz w:val="24"/>
                <w:szCs w:val="24"/>
              </w:rPr>
              <w:t>/</w:t>
            </w:r>
            <w:r w:rsidRPr="00287579">
              <w:rPr>
                <w:rFonts w:asciiTheme="minorEastAsia" w:eastAsiaTheme="minorEastAsia" w:hAnsiTheme="minorEastAsia" w:cs="宋体" w:hint="eastAsia"/>
                <w:kern w:val="0"/>
                <w:sz w:val="24"/>
                <w:szCs w:val="24"/>
              </w:rPr>
              <w:t>药用活性成分、生物制品</w:t>
            </w:r>
            <w:r w:rsidRPr="00287579">
              <w:rPr>
                <w:rFonts w:asciiTheme="minorEastAsia" w:eastAsiaTheme="minorEastAsia" w:hAnsiTheme="minorEastAsia" w:cs="宋体"/>
                <w:kern w:val="0"/>
                <w:sz w:val="24"/>
                <w:szCs w:val="24"/>
              </w:rPr>
              <w:t>/</w:t>
            </w:r>
            <w:r w:rsidRPr="00287579">
              <w:rPr>
                <w:rFonts w:asciiTheme="minorEastAsia" w:eastAsiaTheme="minorEastAsia" w:hAnsiTheme="minorEastAsia" w:cs="宋体" w:hint="eastAsia"/>
                <w:kern w:val="0"/>
                <w:sz w:val="24"/>
                <w:szCs w:val="24"/>
              </w:rPr>
              <w:t>生物活性成分、银、消毒剂等；（</w:t>
            </w:r>
            <w:r w:rsidRPr="00287579">
              <w:rPr>
                <w:rFonts w:asciiTheme="minorEastAsia" w:eastAsiaTheme="minorEastAsia" w:hAnsiTheme="minorEastAsia" w:cs="宋体"/>
                <w:kern w:val="0"/>
                <w:sz w:val="24"/>
                <w:szCs w:val="24"/>
              </w:rPr>
              <w:t>5</w:t>
            </w:r>
            <w:r w:rsidRPr="00287579">
              <w:rPr>
                <w:rFonts w:asciiTheme="minorEastAsia" w:eastAsiaTheme="minorEastAsia" w:hAnsiTheme="minorEastAsia" w:cs="宋体" w:hint="eastAsia"/>
                <w:kern w:val="0"/>
                <w:sz w:val="24"/>
                <w:szCs w:val="24"/>
              </w:rPr>
              <w:t>）其他新型产品。</w:t>
            </w:r>
          </w:p>
        </w:tc>
      </w:tr>
      <w:tr w:rsidR="004F4C4D" w:rsidRPr="00EC2AA6" w:rsidTr="00FE3DF7">
        <w:trPr>
          <w:cantSplit/>
          <w:trHeight w:val="3115"/>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 xml:space="preserve">传统型一次性使用输血器  </w:t>
            </w:r>
            <w:proofErr w:type="gramStart"/>
            <w:r w:rsidRPr="00EC2AA6">
              <w:rPr>
                <w:rFonts w:asciiTheme="majorEastAsia" w:eastAsiaTheme="majorEastAsia" w:hAnsiTheme="majorEastAsia" w:cs="宋体" w:hint="eastAsia"/>
                <w:kern w:val="0"/>
                <w:sz w:val="24"/>
                <w:szCs w:val="24"/>
              </w:rPr>
              <w:t>带针</w:t>
            </w:r>
            <w:proofErr w:type="gramEnd"/>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6866</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4C431C">
            <w:pPr>
              <w:widowControl/>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性能、结构、组成、用途等属于</w:t>
            </w:r>
            <w:r w:rsidRPr="00287579">
              <w:rPr>
                <w:rFonts w:asciiTheme="minorEastAsia" w:eastAsiaTheme="minorEastAsia" w:hAnsiTheme="minorEastAsia" w:cs="宋体"/>
                <w:kern w:val="0"/>
                <w:sz w:val="24"/>
                <w:szCs w:val="24"/>
              </w:rPr>
              <w:t>GB 836</w:t>
            </w:r>
            <w:r w:rsidRPr="00287579">
              <w:rPr>
                <w:rFonts w:asciiTheme="minorEastAsia" w:eastAsiaTheme="minorEastAsia" w:hAnsiTheme="minorEastAsia" w:cs="宋体" w:hint="eastAsia"/>
                <w:kern w:val="0"/>
                <w:sz w:val="24"/>
                <w:szCs w:val="24"/>
              </w:rPr>
              <w:t>9《一次性使用输血器》、</w:t>
            </w:r>
            <w:r w:rsidRPr="00287579">
              <w:rPr>
                <w:rFonts w:asciiTheme="minorEastAsia" w:eastAsiaTheme="minorEastAsia" w:hAnsiTheme="minorEastAsia" w:cs="宋体"/>
                <w:kern w:val="0"/>
                <w:sz w:val="24"/>
                <w:szCs w:val="24"/>
              </w:rPr>
              <w:t>GB 18671</w:t>
            </w:r>
            <w:r w:rsidRPr="00287579">
              <w:rPr>
                <w:rFonts w:asciiTheme="minorEastAsia" w:eastAsiaTheme="minorEastAsia" w:hAnsiTheme="minorEastAsia" w:cs="宋体" w:hint="eastAsia"/>
                <w:kern w:val="0"/>
                <w:sz w:val="24"/>
                <w:szCs w:val="24"/>
              </w:rPr>
              <w:t>《一次性使用静脉输液针》可完全涵盖且原材料符合</w:t>
            </w:r>
            <w:r w:rsidRPr="00287579">
              <w:rPr>
                <w:rFonts w:asciiTheme="minorEastAsia" w:eastAsiaTheme="minorEastAsia" w:hAnsiTheme="minorEastAsia" w:cs="宋体"/>
                <w:kern w:val="0"/>
                <w:sz w:val="24"/>
                <w:szCs w:val="24"/>
              </w:rPr>
              <w:t>GB15593</w:t>
            </w:r>
            <w:r w:rsidRPr="00287579">
              <w:rPr>
                <w:rFonts w:asciiTheme="minorEastAsia" w:eastAsiaTheme="minorEastAsia" w:hAnsiTheme="minorEastAsia" w:cs="宋体" w:hint="eastAsia"/>
                <w:kern w:val="0"/>
                <w:sz w:val="24"/>
                <w:szCs w:val="24"/>
              </w:rPr>
              <w:t>等相关标准要求的传统型一次性使用输液器，</w:t>
            </w:r>
            <w:r w:rsidRPr="00287579">
              <w:rPr>
                <w:rFonts w:asciiTheme="minorEastAsia" w:eastAsiaTheme="minorEastAsia" w:hAnsiTheme="minorEastAsia" w:cs="宋体"/>
                <w:kern w:val="0"/>
                <w:sz w:val="24"/>
                <w:szCs w:val="24"/>
              </w:rPr>
              <w:t>由瓶塞</w:t>
            </w:r>
            <w:proofErr w:type="gramStart"/>
            <w:r w:rsidRPr="00287579">
              <w:rPr>
                <w:rFonts w:asciiTheme="minorEastAsia" w:eastAsiaTheme="minorEastAsia" w:hAnsiTheme="minorEastAsia" w:cs="宋体"/>
                <w:kern w:val="0"/>
                <w:sz w:val="24"/>
                <w:szCs w:val="24"/>
              </w:rPr>
              <w:t>穿刺器保护</w:t>
            </w:r>
            <w:proofErr w:type="gramEnd"/>
            <w:r w:rsidRPr="00287579">
              <w:rPr>
                <w:rFonts w:asciiTheme="minorEastAsia" w:eastAsiaTheme="minorEastAsia" w:hAnsiTheme="minorEastAsia" w:cs="宋体"/>
                <w:kern w:val="0"/>
                <w:sz w:val="24"/>
                <w:szCs w:val="24"/>
              </w:rPr>
              <w:t>套、瓶塞</w:t>
            </w:r>
            <w:proofErr w:type="gramStart"/>
            <w:r w:rsidRPr="00287579">
              <w:rPr>
                <w:rFonts w:asciiTheme="minorEastAsia" w:eastAsiaTheme="minorEastAsia" w:hAnsiTheme="minorEastAsia" w:cs="宋体"/>
                <w:kern w:val="0"/>
                <w:sz w:val="24"/>
                <w:szCs w:val="24"/>
              </w:rPr>
              <w:t>穿刺器</w:t>
            </w:r>
            <w:proofErr w:type="gramEnd"/>
            <w:r w:rsidRPr="00287579">
              <w:rPr>
                <w:rFonts w:asciiTheme="minorEastAsia" w:eastAsiaTheme="minorEastAsia" w:hAnsiTheme="minorEastAsia" w:cs="宋体"/>
                <w:kern w:val="0"/>
                <w:sz w:val="24"/>
                <w:szCs w:val="24"/>
              </w:rPr>
              <w:t>或穿刺针、进气器件、空气过滤器、软管、滴管(两通、三通)、滴斗、流量调节器、注射件、血液及血液成分过滤器、外圆锥接头(螺口接头或直口接头)、配套用一次性使用静脉输液针组成</w:t>
            </w:r>
            <w:r w:rsidRPr="00287579">
              <w:rPr>
                <w:rFonts w:asciiTheme="minorEastAsia" w:eastAsiaTheme="minorEastAsia" w:hAnsiTheme="minorEastAsia" w:cs="宋体" w:hint="eastAsia"/>
                <w:kern w:val="0"/>
                <w:sz w:val="24"/>
                <w:szCs w:val="24"/>
              </w:rPr>
              <w:t>，用于静脉输血。可带输液贴（位于单包装内）。豁免情况不包括使用了新材料、活性成分、新技术、新设计或具有新作用机理、新功能的产品，如（</w:t>
            </w:r>
            <w:r w:rsidRPr="00287579">
              <w:rPr>
                <w:rFonts w:asciiTheme="minorEastAsia" w:eastAsiaTheme="minorEastAsia" w:hAnsiTheme="minorEastAsia" w:cs="宋体"/>
                <w:kern w:val="0"/>
                <w:sz w:val="24"/>
                <w:szCs w:val="24"/>
              </w:rPr>
              <w:t>1</w:t>
            </w:r>
            <w:r w:rsidRPr="00287579">
              <w:rPr>
                <w:rFonts w:asciiTheme="minorEastAsia" w:eastAsiaTheme="minorEastAsia" w:hAnsiTheme="minorEastAsia" w:cs="宋体" w:hint="eastAsia"/>
                <w:kern w:val="0"/>
                <w:sz w:val="24"/>
                <w:szCs w:val="24"/>
              </w:rPr>
              <w:t>）非</w:t>
            </w:r>
            <w:r w:rsidRPr="00287579">
              <w:rPr>
                <w:rFonts w:asciiTheme="minorEastAsia" w:eastAsiaTheme="minorEastAsia" w:hAnsiTheme="minorEastAsia" w:cs="宋体"/>
                <w:kern w:val="0"/>
                <w:sz w:val="24"/>
                <w:szCs w:val="24"/>
              </w:rPr>
              <w:t>PVC</w:t>
            </w:r>
            <w:r w:rsidRPr="00287579">
              <w:rPr>
                <w:rFonts w:asciiTheme="minorEastAsia" w:eastAsiaTheme="minorEastAsia" w:hAnsiTheme="minorEastAsia" w:cs="宋体" w:hint="eastAsia"/>
                <w:kern w:val="0"/>
                <w:sz w:val="24"/>
                <w:szCs w:val="24"/>
              </w:rPr>
              <w:t>材料的产品；（</w:t>
            </w:r>
            <w:r w:rsidRPr="00287579">
              <w:rPr>
                <w:rFonts w:asciiTheme="minorEastAsia" w:eastAsiaTheme="minorEastAsia" w:hAnsiTheme="minorEastAsia" w:cs="宋体"/>
                <w:kern w:val="0"/>
                <w:sz w:val="24"/>
                <w:szCs w:val="24"/>
              </w:rPr>
              <w:t>2</w:t>
            </w:r>
            <w:r w:rsidRPr="00287579">
              <w:rPr>
                <w:rFonts w:asciiTheme="minorEastAsia" w:eastAsiaTheme="minorEastAsia" w:hAnsiTheme="minorEastAsia" w:cs="宋体" w:hint="eastAsia"/>
                <w:kern w:val="0"/>
                <w:sz w:val="24"/>
                <w:szCs w:val="24"/>
              </w:rPr>
              <w:t>）材料中含非</w:t>
            </w:r>
            <w:r w:rsidRPr="00287579">
              <w:rPr>
                <w:rFonts w:asciiTheme="minorEastAsia" w:eastAsiaTheme="minorEastAsia" w:hAnsiTheme="minorEastAsia" w:cs="宋体"/>
                <w:kern w:val="0"/>
                <w:sz w:val="24"/>
                <w:szCs w:val="24"/>
              </w:rPr>
              <w:t>DEHP</w:t>
            </w:r>
            <w:r w:rsidRPr="00287579">
              <w:rPr>
                <w:rFonts w:asciiTheme="minorEastAsia" w:eastAsiaTheme="minorEastAsia" w:hAnsiTheme="minorEastAsia" w:cs="宋体" w:hint="eastAsia"/>
                <w:kern w:val="0"/>
                <w:sz w:val="24"/>
                <w:szCs w:val="24"/>
              </w:rPr>
              <w:t>增塑剂、避光剂等物质的产品；（</w:t>
            </w:r>
            <w:r w:rsidRPr="00287579">
              <w:rPr>
                <w:rFonts w:asciiTheme="minorEastAsia" w:eastAsiaTheme="minorEastAsia" w:hAnsiTheme="minorEastAsia" w:cs="宋体"/>
                <w:kern w:val="0"/>
                <w:sz w:val="24"/>
                <w:szCs w:val="24"/>
              </w:rPr>
              <w:t>3</w:t>
            </w:r>
            <w:r w:rsidRPr="00287579">
              <w:rPr>
                <w:rFonts w:asciiTheme="minorEastAsia" w:eastAsiaTheme="minorEastAsia" w:hAnsiTheme="minorEastAsia" w:cs="宋体" w:hint="eastAsia"/>
                <w:kern w:val="0"/>
                <w:sz w:val="24"/>
                <w:szCs w:val="24"/>
              </w:rPr>
              <w:t>）具有自动止液、自动排气等功能的新型结构设计的产品。（</w:t>
            </w:r>
            <w:r w:rsidRPr="00287579">
              <w:rPr>
                <w:rFonts w:asciiTheme="minorEastAsia" w:eastAsiaTheme="minorEastAsia" w:hAnsiTheme="minorEastAsia" w:cs="宋体"/>
                <w:kern w:val="0"/>
                <w:sz w:val="24"/>
                <w:szCs w:val="24"/>
              </w:rPr>
              <w:t>4</w:t>
            </w:r>
            <w:r w:rsidRPr="00287579">
              <w:rPr>
                <w:rFonts w:asciiTheme="minorEastAsia" w:eastAsiaTheme="minorEastAsia" w:hAnsiTheme="minorEastAsia" w:cs="宋体" w:hint="eastAsia"/>
                <w:kern w:val="0"/>
                <w:sz w:val="24"/>
                <w:szCs w:val="24"/>
              </w:rPr>
              <w:t>）含有活性成分的产品：如药品</w:t>
            </w:r>
            <w:r w:rsidRPr="00287579">
              <w:rPr>
                <w:rFonts w:asciiTheme="minorEastAsia" w:eastAsiaTheme="minorEastAsia" w:hAnsiTheme="minorEastAsia" w:cs="宋体"/>
                <w:kern w:val="0"/>
                <w:sz w:val="24"/>
                <w:szCs w:val="24"/>
              </w:rPr>
              <w:t>/</w:t>
            </w:r>
            <w:r w:rsidRPr="00287579">
              <w:rPr>
                <w:rFonts w:asciiTheme="minorEastAsia" w:eastAsiaTheme="minorEastAsia" w:hAnsiTheme="minorEastAsia" w:cs="宋体" w:hint="eastAsia"/>
                <w:kern w:val="0"/>
                <w:sz w:val="24"/>
                <w:szCs w:val="24"/>
              </w:rPr>
              <w:t>药用活性成分、生物制品</w:t>
            </w:r>
            <w:r w:rsidRPr="00287579">
              <w:rPr>
                <w:rFonts w:asciiTheme="minorEastAsia" w:eastAsiaTheme="minorEastAsia" w:hAnsiTheme="minorEastAsia" w:cs="宋体"/>
                <w:kern w:val="0"/>
                <w:sz w:val="24"/>
                <w:szCs w:val="24"/>
              </w:rPr>
              <w:t>/</w:t>
            </w:r>
            <w:r w:rsidRPr="00287579">
              <w:rPr>
                <w:rFonts w:asciiTheme="minorEastAsia" w:eastAsiaTheme="minorEastAsia" w:hAnsiTheme="minorEastAsia" w:cs="宋体" w:hint="eastAsia"/>
                <w:kern w:val="0"/>
                <w:sz w:val="24"/>
                <w:szCs w:val="24"/>
              </w:rPr>
              <w:t>生物活性成分、银、消毒剂等；（</w:t>
            </w:r>
            <w:r w:rsidRPr="00287579">
              <w:rPr>
                <w:rFonts w:asciiTheme="minorEastAsia" w:eastAsiaTheme="minorEastAsia" w:hAnsiTheme="minorEastAsia" w:cs="宋体"/>
                <w:kern w:val="0"/>
                <w:sz w:val="24"/>
                <w:szCs w:val="24"/>
              </w:rPr>
              <w:t>5</w:t>
            </w:r>
            <w:r w:rsidRPr="00287579">
              <w:rPr>
                <w:rFonts w:asciiTheme="minorEastAsia" w:eastAsiaTheme="minorEastAsia" w:hAnsiTheme="minorEastAsia" w:cs="宋体" w:hint="eastAsia"/>
                <w:kern w:val="0"/>
                <w:sz w:val="24"/>
                <w:szCs w:val="24"/>
              </w:rPr>
              <w:t>）其他新型产品。</w:t>
            </w:r>
          </w:p>
        </w:tc>
      </w:tr>
      <w:tr w:rsidR="004F4C4D" w:rsidRPr="00EC2AA6" w:rsidTr="00FE3DF7">
        <w:trPr>
          <w:cantSplit/>
          <w:trHeight w:val="3801"/>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kern w:val="0"/>
                <w:sz w:val="24"/>
                <w:szCs w:val="24"/>
              </w:rPr>
              <w:t>一次性使用滴定管式输液器</w:t>
            </w:r>
            <w:r w:rsidRPr="00EC2AA6">
              <w:rPr>
                <w:rFonts w:asciiTheme="majorEastAsia" w:eastAsiaTheme="majorEastAsia" w:hAnsiTheme="majorEastAsia" w:cs="宋体" w:hint="eastAsia"/>
                <w:kern w:val="0"/>
                <w:sz w:val="24"/>
                <w:szCs w:val="24"/>
              </w:rPr>
              <w:t xml:space="preserve"> </w:t>
            </w:r>
            <w:proofErr w:type="gramStart"/>
            <w:r w:rsidRPr="00EC2AA6">
              <w:rPr>
                <w:rFonts w:asciiTheme="majorEastAsia" w:eastAsiaTheme="majorEastAsia" w:hAnsiTheme="majorEastAsia" w:cs="宋体" w:hint="eastAsia"/>
                <w:kern w:val="0"/>
                <w:sz w:val="24"/>
                <w:szCs w:val="24"/>
              </w:rPr>
              <w:t>带针</w:t>
            </w:r>
            <w:proofErr w:type="gramEnd"/>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6866</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343C27">
            <w:pPr>
              <w:widowControl/>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性能、结构、组成、用途等属于YY0286.2-2006《</w:t>
            </w:r>
            <w:r w:rsidRPr="00287579">
              <w:rPr>
                <w:rFonts w:asciiTheme="minorEastAsia" w:eastAsiaTheme="minorEastAsia" w:hAnsiTheme="minorEastAsia" w:cs="宋体"/>
                <w:kern w:val="0"/>
                <w:sz w:val="24"/>
                <w:szCs w:val="24"/>
              </w:rPr>
              <w:t>专用输液器 第2部分：一次性使用滴定管式输液器 重力输液式</w:t>
            </w:r>
            <w:r w:rsidRPr="00287579">
              <w:rPr>
                <w:rFonts w:asciiTheme="minorEastAsia" w:eastAsiaTheme="minorEastAsia" w:hAnsiTheme="minorEastAsia" w:cs="宋体" w:hint="eastAsia"/>
                <w:kern w:val="0"/>
                <w:sz w:val="24"/>
                <w:szCs w:val="24"/>
              </w:rPr>
              <w:t>》、</w:t>
            </w:r>
            <w:r w:rsidRPr="00287579">
              <w:rPr>
                <w:rFonts w:asciiTheme="minorEastAsia" w:eastAsiaTheme="minorEastAsia" w:hAnsiTheme="minorEastAsia" w:cs="宋体"/>
                <w:kern w:val="0"/>
                <w:sz w:val="24"/>
                <w:szCs w:val="24"/>
              </w:rPr>
              <w:t>GB 18671</w:t>
            </w:r>
            <w:r w:rsidRPr="00287579">
              <w:rPr>
                <w:rFonts w:asciiTheme="minorEastAsia" w:eastAsiaTheme="minorEastAsia" w:hAnsiTheme="minorEastAsia" w:cs="宋体" w:hint="eastAsia"/>
                <w:kern w:val="0"/>
                <w:sz w:val="24"/>
                <w:szCs w:val="24"/>
              </w:rPr>
              <w:t>《一次性使用静脉输液针》可完全涵盖且原材料符合</w:t>
            </w:r>
            <w:r w:rsidRPr="00287579">
              <w:rPr>
                <w:rFonts w:asciiTheme="minorEastAsia" w:eastAsiaTheme="minorEastAsia" w:hAnsiTheme="minorEastAsia" w:cs="宋体"/>
                <w:kern w:val="0"/>
                <w:sz w:val="24"/>
                <w:szCs w:val="24"/>
              </w:rPr>
              <w:t>GB15593</w:t>
            </w:r>
            <w:r w:rsidRPr="00287579">
              <w:rPr>
                <w:rFonts w:asciiTheme="minorEastAsia" w:eastAsiaTheme="minorEastAsia" w:hAnsiTheme="minorEastAsia" w:cs="宋体" w:hint="eastAsia"/>
                <w:kern w:val="0"/>
                <w:sz w:val="24"/>
                <w:szCs w:val="24"/>
              </w:rPr>
              <w:t>等相关标准要求的传统型一次性使用输液器，由瓶塞</w:t>
            </w:r>
            <w:proofErr w:type="gramStart"/>
            <w:r w:rsidRPr="00287579">
              <w:rPr>
                <w:rFonts w:asciiTheme="minorEastAsia" w:eastAsiaTheme="minorEastAsia" w:hAnsiTheme="minorEastAsia" w:cs="宋体" w:hint="eastAsia"/>
                <w:kern w:val="0"/>
                <w:sz w:val="24"/>
                <w:szCs w:val="24"/>
              </w:rPr>
              <w:t>穿刺器</w:t>
            </w:r>
            <w:proofErr w:type="gramEnd"/>
            <w:r w:rsidRPr="00287579">
              <w:rPr>
                <w:rFonts w:asciiTheme="minorEastAsia" w:eastAsiaTheme="minorEastAsia" w:hAnsiTheme="minorEastAsia" w:cs="宋体" w:hint="eastAsia"/>
                <w:kern w:val="0"/>
                <w:sz w:val="24"/>
                <w:szCs w:val="24"/>
              </w:rPr>
              <w:t>及保护套、带空气过滤器和塞子的进气口、液体通道、滴管、滴斗、药液过滤器</w:t>
            </w:r>
            <w:r w:rsidRPr="00287579">
              <w:rPr>
                <w:rFonts w:asciiTheme="minorEastAsia" w:eastAsiaTheme="minorEastAsia" w:hAnsiTheme="minorEastAsia" w:cs="宋体"/>
                <w:kern w:val="0"/>
                <w:sz w:val="24"/>
                <w:szCs w:val="24"/>
              </w:rPr>
              <w:t>(过滤介质标称孔径为2.0μm、3.0μm、5.0μm</w:t>
            </w:r>
            <w:r w:rsidRPr="00287579">
              <w:rPr>
                <w:rFonts w:asciiTheme="minorEastAsia" w:eastAsiaTheme="minorEastAsia" w:hAnsiTheme="minorEastAsia" w:cs="宋体" w:hint="eastAsia"/>
                <w:kern w:val="0"/>
                <w:sz w:val="24"/>
                <w:szCs w:val="24"/>
              </w:rPr>
              <w:t>、15</w:t>
            </w:r>
            <w:r w:rsidRPr="00287579">
              <w:rPr>
                <w:rFonts w:asciiTheme="minorEastAsia" w:eastAsiaTheme="minorEastAsia" w:hAnsiTheme="minorEastAsia" w:cs="宋体"/>
                <w:kern w:val="0"/>
                <w:sz w:val="24"/>
                <w:szCs w:val="24"/>
              </w:rPr>
              <w:t>μm)</w:t>
            </w:r>
            <w:r w:rsidRPr="00287579">
              <w:rPr>
                <w:rFonts w:asciiTheme="minorEastAsia" w:eastAsiaTheme="minorEastAsia" w:hAnsiTheme="minorEastAsia" w:cs="宋体" w:hint="eastAsia"/>
                <w:kern w:val="0"/>
                <w:sz w:val="24"/>
                <w:szCs w:val="24"/>
              </w:rPr>
              <w:t>、管路、流量调节器、注射件、外圆锥接头、保护套、针管（公称外径</w:t>
            </w:r>
            <w:r w:rsidRPr="00287579">
              <w:rPr>
                <w:rFonts w:asciiTheme="minorEastAsia" w:eastAsiaTheme="minorEastAsia" w:hAnsiTheme="minorEastAsia" w:cs="宋体"/>
                <w:kern w:val="0"/>
                <w:sz w:val="24"/>
                <w:szCs w:val="24"/>
              </w:rPr>
              <w:t>0.36</w:t>
            </w:r>
            <w:r w:rsidRPr="00287579">
              <w:rPr>
                <w:rFonts w:asciiTheme="minorEastAsia" w:eastAsiaTheme="minorEastAsia" w:hAnsiTheme="minorEastAsia" w:cs="宋体" w:hint="eastAsia"/>
                <w:kern w:val="0"/>
                <w:sz w:val="24"/>
                <w:szCs w:val="24"/>
              </w:rPr>
              <w:t>—</w:t>
            </w:r>
            <w:r w:rsidRPr="00287579">
              <w:rPr>
                <w:rFonts w:asciiTheme="minorEastAsia" w:eastAsiaTheme="minorEastAsia" w:hAnsiTheme="minorEastAsia" w:cs="宋体"/>
                <w:kern w:val="0"/>
                <w:sz w:val="24"/>
                <w:szCs w:val="24"/>
              </w:rPr>
              <w:t>1.2mm</w:t>
            </w:r>
            <w:r w:rsidRPr="00287579">
              <w:rPr>
                <w:rFonts w:asciiTheme="minorEastAsia" w:eastAsiaTheme="minorEastAsia" w:hAnsiTheme="minorEastAsia" w:cs="宋体" w:hint="eastAsia"/>
                <w:kern w:val="0"/>
                <w:sz w:val="24"/>
                <w:szCs w:val="24"/>
              </w:rPr>
              <w:t>）、针柄、软管、连接座和保护帽组成，与输液容器、输液针配用，用于静脉输液。可带输液贴（位于单包装内），瓶塞</w:t>
            </w:r>
            <w:proofErr w:type="gramStart"/>
            <w:r w:rsidRPr="00287579">
              <w:rPr>
                <w:rFonts w:asciiTheme="minorEastAsia" w:eastAsiaTheme="minorEastAsia" w:hAnsiTheme="minorEastAsia" w:cs="宋体" w:hint="eastAsia"/>
                <w:kern w:val="0"/>
                <w:sz w:val="24"/>
                <w:szCs w:val="24"/>
              </w:rPr>
              <w:t>穿刺器</w:t>
            </w:r>
            <w:proofErr w:type="gramEnd"/>
            <w:r w:rsidRPr="00287579">
              <w:rPr>
                <w:rFonts w:asciiTheme="minorEastAsia" w:eastAsiaTheme="minorEastAsia" w:hAnsiTheme="minorEastAsia" w:cs="宋体" w:hint="eastAsia"/>
                <w:kern w:val="0"/>
                <w:sz w:val="24"/>
                <w:szCs w:val="24"/>
              </w:rPr>
              <w:t>可为双头或多头。豁免情况不包括使用了新材料、活性成分、新技术、新设计或具有新作用机理、新功能的产品，如（</w:t>
            </w:r>
            <w:r w:rsidRPr="00287579">
              <w:rPr>
                <w:rFonts w:asciiTheme="minorEastAsia" w:eastAsiaTheme="minorEastAsia" w:hAnsiTheme="minorEastAsia" w:cs="宋体"/>
                <w:kern w:val="0"/>
                <w:sz w:val="24"/>
                <w:szCs w:val="24"/>
              </w:rPr>
              <w:t>1</w:t>
            </w:r>
            <w:r w:rsidRPr="00287579">
              <w:rPr>
                <w:rFonts w:asciiTheme="minorEastAsia" w:eastAsiaTheme="minorEastAsia" w:hAnsiTheme="minorEastAsia" w:cs="宋体" w:hint="eastAsia"/>
                <w:kern w:val="0"/>
                <w:sz w:val="24"/>
                <w:szCs w:val="24"/>
              </w:rPr>
              <w:t>）非</w:t>
            </w:r>
            <w:r w:rsidRPr="00287579">
              <w:rPr>
                <w:rFonts w:asciiTheme="minorEastAsia" w:eastAsiaTheme="minorEastAsia" w:hAnsiTheme="minorEastAsia" w:cs="宋体"/>
                <w:kern w:val="0"/>
                <w:sz w:val="24"/>
                <w:szCs w:val="24"/>
              </w:rPr>
              <w:t>PVC</w:t>
            </w:r>
            <w:r w:rsidRPr="00287579">
              <w:rPr>
                <w:rFonts w:asciiTheme="minorEastAsia" w:eastAsiaTheme="minorEastAsia" w:hAnsiTheme="minorEastAsia" w:cs="宋体" w:hint="eastAsia"/>
                <w:kern w:val="0"/>
                <w:sz w:val="24"/>
                <w:szCs w:val="24"/>
              </w:rPr>
              <w:t>材料的产品；（</w:t>
            </w:r>
            <w:r w:rsidRPr="00287579">
              <w:rPr>
                <w:rFonts w:asciiTheme="minorEastAsia" w:eastAsiaTheme="minorEastAsia" w:hAnsiTheme="minorEastAsia" w:cs="宋体"/>
                <w:kern w:val="0"/>
                <w:sz w:val="24"/>
                <w:szCs w:val="24"/>
              </w:rPr>
              <w:t>2</w:t>
            </w:r>
            <w:r w:rsidRPr="00287579">
              <w:rPr>
                <w:rFonts w:asciiTheme="minorEastAsia" w:eastAsiaTheme="minorEastAsia" w:hAnsiTheme="minorEastAsia" w:cs="宋体" w:hint="eastAsia"/>
                <w:kern w:val="0"/>
                <w:sz w:val="24"/>
                <w:szCs w:val="24"/>
              </w:rPr>
              <w:t>）材料中含非</w:t>
            </w:r>
            <w:r w:rsidRPr="00287579">
              <w:rPr>
                <w:rFonts w:asciiTheme="minorEastAsia" w:eastAsiaTheme="minorEastAsia" w:hAnsiTheme="minorEastAsia" w:cs="宋体"/>
                <w:kern w:val="0"/>
                <w:sz w:val="24"/>
                <w:szCs w:val="24"/>
              </w:rPr>
              <w:t>DEHP</w:t>
            </w:r>
            <w:r w:rsidRPr="00287579">
              <w:rPr>
                <w:rFonts w:asciiTheme="minorEastAsia" w:eastAsiaTheme="minorEastAsia" w:hAnsiTheme="minorEastAsia" w:cs="宋体" w:hint="eastAsia"/>
                <w:kern w:val="0"/>
                <w:sz w:val="24"/>
                <w:szCs w:val="24"/>
              </w:rPr>
              <w:t>增塑剂、避光剂等物质的产品；（</w:t>
            </w:r>
            <w:r w:rsidRPr="00287579">
              <w:rPr>
                <w:rFonts w:asciiTheme="minorEastAsia" w:eastAsiaTheme="minorEastAsia" w:hAnsiTheme="minorEastAsia" w:cs="宋体"/>
                <w:kern w:val="0"/>
                <w:sz w:val="24"/>
                <w:szCs w:val="24"/>
              </w:rPr>
              <w:t>3</w:t>
            </w:r>
            <w:r w:rsidRPr="00287579">
              <w:rPr>
                <w:rFonts w:asciiTheme="minorEastAsia" w:eastAsiaTheme="minorEastAsia" w:hAnsiTheme="minorEastAsia" w:cs="宋体" w:hint="eastAsia"/>
                <w:kern w:val="0"/>
                <w:sz w:val="24"/>
                <w:szCs w:val="24"/>
              </w:rPr>
              <w:t>）具有自动止液、自动排气等功能的新型结构设计的产品。（</w:t>
            </w:r>
            <w:r w:rsidRPr="00287579">
              <w:rPr>
                <w:rFonts w:asciiTheme="minorEastAsia" w:eastAsiaTheme="minorEastAsia" w:hAnsiTheme="minorEastAsia" w:cs="宋体"/>
                <w:kern w:val="0"/>
                <w:sz w:val="24"/>
                <w:szCs w:val="24"/>
              </w:rPr>
              <w:t>4</w:t>
            </w:r>
            <w:r w:rsidRPr="00287579">
              <w:rPr>
                <w:rFonts w:asciiTheme="minorEastAsia" w:eastAsiaTheme="minorEastAsia" w:hAnsiTheme="minorEastAsia" w:cs="宋体" w:hint="eastAsia"/>
                <w:kern w:val="0"/>
                <w:sz w:val="24"/>
                <w:szCs w:val="24"/>
              </w:rPr>
              <w:t>）含有活性成分的产品：如药品</w:t>
            </w:r>
            <w:r w:rsidRPr="00287579">
              <w:rPr>
                <w:rFonts w:asciiTheme="minorEastAsia" w:eastAsiaTheme="minorEastAsia" w:hAnsiTheme="minorEastAsia" w:cs="宋体"/>
                <w:kern w:val="0"/>
                <w:sz w:val="24"/>
                <w:szCs w:val="24"/>
              </w:rPr>
              <w:t>/</w:t>
            </w:r>
            <w:r w:rsidRPr="00287579">
              <w:rPr>
                <w:rFonts w:asciiTheme="minorEastAsia" w:eastAsiaTheme="minorEastAsia" w:hAnsiTheme="minorEastAsia" w:cs="宋体" w:hint="eastAsia"/>
                <w:kern w:val="0"/>
                <w:sz w:val="24"/>
                <w:szCs w:val="24"/>
              </w:rPr>
              <w:t>药用活性成分、生物制品</w:t>
            </w:r>
            <w:r w:rsidRPr="00287579">
              <w:rPr>
                <w:rFonts w:asciiTheme="minorEastAsia" w:eastAsiaTheme="minorEastAsia" w:hAnsiTheme="minorEastAsia" w:cs="宋体"/>
                <w:kern w:val="0"/>
                <w:sz w:val="24"/>
                <w:szCs w:val="24"/>
              </w:rPr>
              <w:t>/</w:t>
            </w:r>
            <w:r w:rsidRPr="00287579">
              <w:rPr>
                <w:rFonts w:asciiTheme="minorEastAsia" w:eastAsiaTheme="minorEastAsia" w:hAnsiTheme="minorEastAsia" w:cs="宋体" w:hint="eastAsia"/>
                <w:kern w:val="0"/>
                <w:sz w:val="24"/>
                <w:szCs w:val="24"/>
              </w:rPr>
              <w:t>生物活性成分、银、消毒剂等；（</w:t>
            </w:r>
            <w:r w:rsidRPr="00287579">
              <w:rPr>
                <w:rFonts w:asciiTheme="minorEastAsia" w:eastAsiaTheme="minorEastAsia" w:hAnsiTheme="minorEastAsia" w:cs="宋体"/>
                <w:kern w:val="0"/>
                <w:sz w:val="24"/>
                <w:szCs w:val="24"/>
              </w:rPr>
              <w:t>5</w:t>
            </w:r>
            <w:r w:rsidRPr="00287579">
              <w:rPr>
                <w:rFonts w:asciiTheme="minorEastAsia" w:eastAsiaTheme="minorEastAsia" w:hAnsiTheme="minorEastAsia" w:cs="宋体" w:hint="eastAsia"/>
                <w:kern w:val="0"/>
                <w:sz w:val="24"/>
                <w:szCs w:val="24"/>
              </w:rPr>
              <w:t>）其他新型产品。</w:t>
            </w:r>
          </w:p>
        </w:tc>
      </w:tr>
      <w:tr w:rsidR="004F4C4D" w:rsidRPr="00EC2AA6" w:rsidTr="00FE3DF7">
        <w:trPr>
          <w:cantSplit/>
          <w:trHeight w:val="3670"/>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 xml:space="preserve">一次性使用流量设定微调式输液器 </w:t>
            </w:r>
            <w:proofErr w:type="gramStart"/>
            <w:r w:rsidRPr="00EC2AA6">
              <w:rPr>
                <w:rFonts w:asciiTheme="majorEastAsia" w:eastAsiaTheme="majorEastAsia" w:hAnsiTheme="majorEastAsia" w:cs="宋体" w:hint="eastAsia"/>
                <w:kern w:val="0"/>
                <w:sz w:val="24"/>
                <w:szCs w:val="24"/>
              </w:rPr>
              <w:t>带针</w:t>
            </w:r>
            <w:proofErr w:type="gramEnd"/>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6866</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4C431C">
            <w:pPr>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性能、结构、组成、用途等属于YY0286.6-2009 《</w:t>
            </w:r>
            <w:r w:rsidRPr="00287579">
              <w:rPr>
                <w:rFonts w:asciiTheme="minorEastAsia" w:eastAsiaTheme="minorEastAsia" w:hAnsiTheme="minorEastAsia" w:cs="宋体"/>
                <w:kern w:val="0"/>
                <w:sz w:val="24"/>
                <w:szCs w:val="24"/>
              </w:rPr>
              <w:t>专用输液器 第</w:t>
            </w:r>
            <w:r w:rsidRPr="00287579">
              <w:rPr>
                <w:rFonts w:asciiTheme="minorEastAsia" w:eastAsiaTheme="minorEastAsia" w:hAnsiTheme="minorEastAsia" w:cs="宋体" w:hint="eastAsia"/>
                <w:kern w:val="0"/>
                <w:sz w:val="24"/>
                <w:szCs w:val="24"/>
              </w:rPr>
              <w:t>6</w:t>
            </w:r>
            <w:r w:rsidRPr="00287579">
              <w:rPr>
                <w:rFonts w:asciiTheme="minorEastAsia" w:eastAsiaTheme="minorEastAsia" w:hAnsiTheme="minorEastAsia" w:cs="宋体"/>
                <w:kern w:val="0"/>
                <w:sz w:val="24"/>
                <w:szCs w:val="24"/>
              </w:rPr>
              <w:t>部分：专用输液器 第6部分：一次性使用流量设定微调式输液器</w:t>
            </w:r>
            <w:r w:rsidRPr="00287579">
              <w:rPr>
                <w:rFonts w:asciiTheme="minorEastAsia" w:eastAsiaTheme="minorEastAsia" w:hAnsiTheme="minorEastAsia" w:cs="宋体" w:hint="eastAsia"/>
                <w:kern w:val="0"/>
                <w:sz w:val="24"/>
                <w:szCs w:val="24"/>
              </w:rPr>
              <w:t>》、</w:t>
            </w:r>
            <w:r w:rsidRPr="00287579">
              <w:rPr>
                <w:rFonts w:asciiTheme="minorEastAsia" w:eastAsiaTheme="minorEastAsia" w:hAnsiTheme="minorEastAsia" w:cs="宋体"/>
                <w:kern w:val="0"/>
                <w:sz w:val="24"/>
                <w:szCs w:val="24"/>
              </w:rPr>
              <w:t>GB 18671</w:t>
            </w:r>
            <w:r w:rsidRPr="00287579">
              <w:rPr>
                <w:rFonts w:asciiTheme="minorEastAsia" w:eastAsiaTheme="minorEastAsia" w:hAnsiTheme="minorEastAsia" w:cs="宋体" w:hint="eastAsia"/>
                <w:kern w:val="0"/>
                <w:sz w:val="24"/>
                <w:szCs w:val="24"/>
              </w:rPr>
              <w:t>《一次性使用静脉输液针》可完全涵盖且原材料符合</w:t>
            </w:r>
            <w:r w:rsidRPr="00287579">
              <w:rPr>
                <w:rFonts w:asciiTheme="minorEastAsia" w:eastAsiaTheme="minorEastAsia" w:hAnsiTheme="minorEastAsia" w:cs="宋体"/>
                <w:kern w:val="0"/>
                <w:sz w:val="24"/>
                <w:szCs w:val="24"/>
              </w:rPr>
              <w:t>GB15593</w:t>
            </w:r>
            <w:r w:rsidRPr="00287579">
              <w:rPr>
                <w:rFonts w:asciiTheme="minorEastAsia" w:eastAsiaTheme="minorEastAsia" w:hAnsiTheme="minorEastAsia" w:cs="宋体" w:hint="eastAsia"/>
                <w:kern w:val="0"/>
                <w:sz w:val="24"/>
                <w:szCs w:val="24"/>
              </w:rPr>
              <w:t>等相关标准要求的传统型一次性使用输液器，由瓶塞</w:t>
            </w:r>
            <w:proofErr w:type="gramStart"/>
            <w:r w:rsidRPr="00287579">
              <w:rPr>
                <w:rFonts w:asciiTheme="minorEastAsia" w:eastAsiaTheme="minorEastAsia" w:hAnsiTheme="minorEastAsia" w:cs="宋体"/>
                <w:kern w:val="0"/>
                <w:sz w:val="24"/>
                <w:szCs w:val="24"/>
              </w:rPr>
              <w:t>穿刺器保护</w:t>
            </w:r>
            <w:proofErr w:type="gramEnd"/>
            <w:r w:rsidRPr="00287579">
              <w:rPr>
                <w:rFonts w:asciiTheme="minorEastAsia" w:eastAsiaTheme="minorEastAsia" w:hAnsiTheme="minorEastAsia" w:cs="宋体"/>
                <w:kern w:val="0"/>
                <w:sz w:val="24"/>
                <w:szCs w:val="24"/>
              </w:rPr>
              <w:t>套、穿刺器、控制开关（可不配）、空气过滤器、两通、三通、滴斗、滴管、管路、精密药液过滤器(过滤介质标称孔径为2.0μm、3.0μm、5.0μm</w:t>
            </w:r>
            <w:r w:rsidRPr="00287579">
              <w:rPr>
                <w:rFonts w:asciiTheme="minorEastAsia" w:eastAsiaTheme="minorEastAsia" w:hAnsiTheme="minorEastAsia" w:cs="宋体" w:hint="eastAsia"/>
                <w:kern w:val="0"/>
                <w:sz w:val="24"/>
                <w:szCs w:val="24"/>
              </w:rPr>
              <w:t>、15</w:t>
            </w:r>
            <w:r w:rsidRPr="00287579">
              <w:rPr>
                <w:rFonts w:asciiTheme="minorEastAsia" w:eastAsiaTheme="minorEastAsia" w:hAnsiTheme="minorEastAsia" w:cs="宋体"/>
                <w:kern w:val="0"/>
                <w:sz w:val="24"/>
                <w:szCs w:val="24"/>
              </w:rPr>
              <w:t>μm)、流量设定装置（20～</w:t>
            </w:r>
            <w:r w:rsidRPr="00287579">
              <w:rPr>
                <w:rFonts w:asciiTheme="minorEastAsia" w:eastAsiaTheme="minorEastAsia" w:hAnsiTheme="minorEastAsia" w:cs="宋体" w:hint="eastAsia"/>
                <w:kern w:val="0"/>
                <w:sz w:val="24"/>
                <w:szCs w:val="24"/>
              </w:rPr>
              <w:t>125</w:t>
            </w:r>
            <w:r w:rsidRPr="00287579">
              <w:rPr>
                <w:rFonts w:asciiTheme="minorEastAsia" w:eastAsiaTheme="minorEastAsia" w:hAnsiTheme="minorEastAsia" w:cs="宋体"/>
                <w:kern w:val="0"/>
                <w:sz w:val="24"/>
                <w:szCs w:val="24"/>
              </w:rPr>
              <w:t>ml/h）、外圆锥接头、保护帽、注射件和一次性使用静脉输液针组成。</w:t>
            </w:r>
            <w:r w:rsidRPr="00287579">
              <w:rPr>
                <w:rFonts w:asciiTheme="minorEastAsia" w:eastAsiaTheme="minorEastAsia" w:hAnsiTheme="minorEastAsia" w:cs="宋体" w:hint="eastAsia"/>
                <w:kern w:val="0"/>
                <w:sz w:val="24"/>
                <w:szCs w:val="24"/>
              </w:rPr>
              <w:t>可带输液贴（位于单包装内），瓶塞</w:t>
            </w:r>
            <w:proofErr w:type="gramStart"/>
            <w:r w:rsidRPr="00287579">
              <w:rPr>
                <w:rFonts w:asciiTheme="minorEastAsia" w:eastAsiaTheme="minorEastAsia" w:hAnsiTheme="minorEastAsia" w:cs="宋体" w:hint="eastAsia"/>
                <w:kern w:val="0"/>
                <w:sz w:val="24"/>
                <w:szCs w:val="24"/>
              </w:rPr>
              <w:t>穿刺器</w:t>
            </w:r>
            <w:proofErr w:type="gramEnd"/>
            <w:r w:rsidRPr="00287579">
              <w:rPr>
                <w:rFonts w:asciiTheme="minorEastAsia" w:eastAsiaTheme="minorEastAsia" w:hAnsiTheme="minorEastAsia" w:cs="宋体" w:hint="eastAsia"/>
                <w:kern w:val="0"/>
                <w:sz w:val="24"/>
                <w:szCs w:val="24"/>
              </w:rPr>
              <w:t>可为双头或多头。豁免情况不包括使用了新材料、活性成分、新技术、新设计或具有新作用机理、新功能的产品，如（</w:t>
            </w:r>
            <w:r w:rsidRPr="00287579">
              <w:rPr>
                <w:rFonts w:asciiTheme="minorEastAsia" w:eastAsiaTheme="minorEastAsia" w:hAnsiTheme="minorEastAsia" w:cs="宋体"/>
                <w:kern w:val="0"/>
                <w:sz w:val="24"/>
                <w:szCs w:val="24"/>
              </w:rPr>
              <w:t>1</w:t>
            </w:r>
            <w:r w:rsidRPr="00287579">
              <w:rPr>
                <w:rFonts w:asciiTheme="minorEastAsia" w:eastAsiaTheme="minorEastAsia" w:hAnsiTheme="minorEastAsia" w:cs="宋体" w:hint="eastAsia"/>
                <w:kern w:val="0"/>
                <w:sz w:val="24"/>
                <w:szCs w:val="24"/>
              </w:rPr>
              <w:t>）非</w:t>
            </w:r>
            <w:r w:rsidRPr="00287579">
              <w:rPr>
                <w:rFonts w:asciiTheme="minorEastAsia" w:eastAsiaTheme="minorEastAsia" w:hAnsiTheme="minorEastAsia" w:cs="宋体"/>
                <w:kern w:val="0"/>
                <w:sz w:val="24"/>
                <w:szCs w:val="24"/>
              </w:rPr>
              <w:t>PVC</w:t>
            </w:r>
            <w:r w:rsidRPr="00287579">
              <w:rPr>
                <w:rFonts w:asciiTheme="minorEastAsia" w:eastAsiaTheme="minorEastAsia" w:hAnsiTheme="minorEastAsia" w:cs="宋体" w:hint="eastAsia"/>
                <w:kern w:val="0"/>
                <w:sz w:val="24"/>
                <w:szCs w:val="24"/>
              </w:rPr>
              <w:t>材料的产品；（</w:t>
            </w:r>
            <w:r w:rsidRPr="00287579">
              <w:rPr>
                <w:rFonts w:asciiTheme="minorEastAsia" w:eastAsiaTheme="minorEastAsia" w:hAnsiTheme="minorEastAsia" w:cs="宋体"/>
                <w:kern w:val="0"/>
                <w:sz w:val="24"/>
                <w:szCs w:val="24"/>
              </w:rPr>
              <w:t>2</w:t>
            </w:r>
            <w:r w:rsidRPr="00287579">
              <w:rPr>
                <w:rFonts w:asciiTheme="minorEastAsia" w:eastAsiaTheme="minorEastAsia" w:hAnsiTheme="minorEastAsia" w:cs="宋体" w:hint="eastAsia"/>
                <w:kern w:val="0"/>
                <w:sz w:val="24"/>
                <w:szCs w:val="24"/>
              </w:rPr>
              <w:t>）材料中含非</w:t>
            </w:r>
            <w:r w:rsidRPr="00287579">
              <w:rPr>
                <w:rFonts w:asciiTheme="minorEastAsia" w:eastAsiaTheme="minorEastAsia" w:hAnsiTheme="minorEastAsia" w:cs="宋体"/>
                <w:kern w:val="0"/>
                <w:sz w:val="24"/>
                <w:szCs w:val="24"/>
              </w:rPr>
              <w:t>DEHP</w:t>
            </w:r>
            <w:r w:rsidRPr="00287579">
              <w:rPr>
                <w:rFonts w:asciiTheme="minorEastAsia" w:eastAsiaTheme="minorEastAsia" w:hAnsiTheme="minorEastAsia" w:cs="宋体" w:hint="eastAsia"/>
                <w:kern w:val="0"/>
                <w:sz w:val="24"/>
                <w:szCs w:val="24"/>
              </w:rPr>
              <w:t>增塑剂、避光剂等物质的产品；（</w:t>
            </w:r>
            <w:r w:rsidRPr="00287579">
              <w:rPr>
                <w:rFonts w:asciiTheme="minorEastAsia" w:eastAsiaTheme="minorEastAsia" w:hAnsiTheme="minorEastAsia" w:cs="宋体"/>
                <w:kern w:val="0"/>
                <w:sz w:val="24"/>
                <w:szCs w:val="24"/>
              </w:rPr>
              <w:t>3</w:t>
            </w:r>
            <w:r w:rsidRPr="00287579">
              <w:rPr>
                <w:rFonts w:asciiTheme="minorEastAsia" w:eastAsiaTheme="minorEastAsia" w:hAnsiTheme="minorEastAsia" w:cs="宋体" w:hint="eastAsia"/>
                <w:kern w:val="0"/>
                <w:sz w:val="24"/>
                <w:szCs w:val="24"/>
              </w:rPr>
              <w:t>）具有自动止液、自动排气等功能的新型结构设计的产品。（</w:t>
            </w:r>
            <w:r w:rsidRPr="00287579">
              <w:rPr>
                <w:rFonts w:asciiTheme="minorEastAsia" w:eastAsiaTheme="minorEastAsia" w:hAnsiTheme="minorEastAsia" w:cs="宋体"/>
                <w:kern w:val="0"/>
                <w:sz w:val="24"/>
                <w:szCs w:val="24"/>
              </w:rPr>
              <w:t>4</w:t>
            </w:r>
            <w:r w:rsidRPr="00287579">
              <w:rPr>
                <w:rFonts w:asciiTheme="minorEastAsia" w:eastAsiaTheme="minorEastAsia" w:hAnsiTheme="minorEastAsia" w:cs="宋体" w:hint="eastAsia"/>
                <w:kern w:val="0"/>
                <w:sz w:val="24"/>
                <w:szCs w:val="24"/>
              </w:rPr>
              <w:t>）含有活性成分的产品：如药品</w:t>
            </w:r>
            <w:r w:rsidRPr="00287579">
              <w:rPr>
                <w:rFonts w:asciiTheme="minorEastAsia" w:eastAsiaTheme="minorEastAsia" w:hAnsiTheme="minorEastAsia" w:cs="宋体"/>
                <w:kern w:val="0"/>
                <w:sz w:val="24"/>
                <w:szCs w:val="24"/>
              </w:rPr>
              <w:t>/</w:t>
            </w:r>
            <w:r w:rsidRPr="00287579">
              <w:rPr>
                <w:rFonts w:asciiTheme="minorEastAsia" w:eastAsiaTheme="minorEastAsia" w:hAnsiTheme="minorEastAsia" w:cs="宋体" w:hint="eastAsia"/>
                <w:kern w:val="0"/>
                <w:sz w:val="24"/>
                <w:szCs w:val="24"/>
              </w:rPr>
              <w:t>药用活性成分、生物制品</w:t>
            </w:r>
            <w:r w:rsidRPr="00287579">
              <w:rPr>
                <w:rFonts w:asciiTheme="minorEastAsia" w:eastAsiaTheme="minorEastAsia" w:hAnsiTheme="minorEastAsia" w:cs="宋体"/>
                <w:kern w:val="0"/>
                <w:sz w:val="24"/>
                <w:szCs w:val="24"/>
              </w:rPr>
              <w:t>/</w:t>
            </w:r>
            <w:r w:rsidRPr="00287579">
              <w:rPr>
                <w:rFonts w:asciiTheme="minorEastAsia" w:eastAsiaTheme="minorEastAsia" w:hAnsiTheme="minorEastAsia" w:cs="宋体" w:hint="eastAsia"/>
                <w:kern w:val="0"/>
                <w:sz w:val="24"/>
                <w:szCs w:val="24"/>
              </w:rPr>
              <w:t>生物活性成分、银、消毒剂等；（</w:t>
            </w:r>
            <w:r w:rsidRPr="00287579">
              <w:rPr>
                <w:rFonts w:asciiTheme="minorEastAsia" w:eastAsiaTheme="minorEastAsia" w:hAnsiTheme="minorEastAsia" w:cs="宋体"/>
                <w:kern w:val="0"/>
                <w:sz w:val="24"/>
                <w:szCs w:val="24"/>
              </w:rPr>
              <w:t>5</w:t>
            </w:r>
            <w:r w:rsidRPr="00287579">
              <w:rPr>
                <w:rFonts w:asciiTheme="minorEastAsia" w:eastAsiaTheme="minorEastAsia" w:hAnsiTheme="minorEastAsia" w:cs="宋体" w:hint="eastAsia"/>
                <w:kern w:val="0"/>
                <w:sz w:val="24"/>
                <w:szCs w:val="24"/>
              </w:rPr>
              <w:t>）其他新型产品。</w:t>
            </w:r>
          </w:p>
        </w:tc>
      </w:tr>
      <w:tr w:rsidR="004F4C4D" w:rsidRPr="00EC2AA6" w:rsidTr="00FE3DF7">
        <w:trPr>
          <w:cantSplit/>
          <w:trHeight w:val="3092"/>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一次性使用压力输液器</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6866</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4C431C">
            <w:pPr>
              <w:widowControl/>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性能、结构、组成、用途等属于YY 0286.4-2006 《专用输液器 第4部分：一次性使用压力输液设备用输液器》可完全涵盖且原材料符合</w:t>
            </w:r>
            <w:r w:rsidRPr="00287579">
              <w:rPr>
                <w:rFonts w:asciiTheme="minorEastAsia" w:eastAsiaTheme="minorEastAsia" w:hAnsiTheme="minorEastAsia" w:cs="宋体"/>
                <w:kern w:val="0"/>
                <w:sz w:val="24"/>
                <w:szCs w:val="24"/>
              </w:rPr>
              <w:t>GB15593</w:t>
            </w:r>
            <w:r w:rsidRPr="00287579">
              <w:rPr>
                <w:rFonts w:asciiTheme="minorEastAsia" w:eastAsiaTheme="minorEastAsia" w:hAnsiTheme="minorEastAsia" w:cs="宋体" w:hint="eastAsia"/>
                <w:kern w:val="0"/>
                <w:sz w:val="24"/>
                <w:szCs w:val="24"/>
              </w:rPr>
              <w:t>等相关标准要求的传统型一次性使用输液器，由瓶塞</w:t>
            </w:r>
            <w:proofErr w:type="gramStart"/>
            <w:r w:rsidRPr="00287579">
              <w:rPr>
                <w:rFonts w:asciiTheme="minorEastAsia" w:eastAsiaTheme="minorEastAsia" w:hAnsiTheme="minorEastAsia" w:cs="宋体" w:hint="eastAsia"/>
                <w:kern w:val="0"/>
                <w:sz w:val="24"/>
                <w:szCs w:val="24"/>
              </w:rPr>
              <w:t>穿刺器</w:t>
            </w:r>
            <w:proofErr w:type="gramEnd"/>
            <w:r w:rsidRPr="00287579">
              <w:rPr>
                <w:rFonts w:asciiTheme="minorEastAsia" w:eastAsiaTheme="minorEastAsia" w:hAnsiTheme="minorEastAsia" w:cs="宋体" w:hint="eastAsia"/>
                <w:kern w:val="0"/>
                <w:sz w:val="24"/>
                <w:szCs w:val="24"/>
              </w:rPr>
              <w:t>及保护套、带空气过滤器和塞子的进气口、液体通道、滴管、滴斗、药液过滤器、管路、流量调节器、注射件、外圆锥接头、保护套、过滤器和防回流阀等组成，与输液容器、输液针配用，用于静脉输液，可带输液贴，瓶塞</w:t>
            </w:r>
            <w:proofErr w:type="gramStart"/>
            <w:r w:rsidRPr="00287579">
              <w:rPr>
                <w:rFonts w:asciiTheme="minorEastAsia" w:eastAsiaTheme="minorEastAsia" w:hAnsiTheme="minorEastAsia" w:cs="宋体" w:hint="eastAsia"/>
                <w:kern w:val="0"/>
                <w:sz w:val="24"/>
                <w:szCs w:val="24"/>
              </w:rPr>
              <w:t>穿刺器</w:t>
            </w:r>
            <w:proofErr w:type="gramEnd"/>
            <w:r w:rsidRPr="00287579">
              <w:rPr>
                <w:rFonts w:asciiTheme="minorEastAsia" w:eastAsiaTheme="minorEastAsia" w:hAnsiTheme="minorEastAsia" w:cs="宋体" w:hint="eastAsia"/>
                <w:kern w:val="0"/>
                <w:sz w:val="24"/>
                <w:szCs w:val="24"/>
              </w:rPr>
              <w:t>可为双头或多头。豁免情况不包括使用了新材料、活性成分、新技术、新设计或具有新作用机理、新功能的产品，如（</w:t>
            </w:r>
            <w:r w:rsidRPr="00287579">
              <w:rPr>
                <w:rFonts w:asciiTheme="minorEastAsia" w:eastAsiaTheme="minorEastAsia" w:hAnsiTheme="minorEastAsia" w:cs="宋体"/>
                <w:kern w:val="0"/>
                <w:sz w:val="24"/>
                <w:szCs w:val="24"/>
              </w:rPr>
              <w:t>1</w:t>
            </w:r>
            <w:r w:rsidRPr="00287579">
              <w:rPr>
                <w:rFonts w:asciiTheme="minorEastAsia" w:eastAsiaTheme="minorEastAsia" w:hAnsiTheme="minorEastAsia" w:cs="宋体" w:hint="eastAsia"/>
                <w:kern w:val="0"/>
                <w:sz w:val="24"/>
                <w:szCs w:val="24"/>
              </w:rPr>
              <w:t>）非</w:t>
            </w:r>
            <w:r w:rsidRPr="00287579">
              <w:rPr>
                <w:rFonts w:asciiTheme="minorEastAsia" w:eastAsiaTheme="minorEastAsia" w:hAnsiTheme="minorEastAsia" w:cs="宋体"/>
                <w:kern w:val="0"/>
                <w:sz w:val="24"/>
                <w:szCs w:val="24"/>
              </w:rPr>
              <w:t>PVC</w:t>
            </w:r>
            <w:r w:rsidRPr="00287579">
              <w:rPr>
                <w:rFonts w:asciiTheme="minorEastAsia" w:eastAsiaTheme="minorEastAsia" w:hAnsiTheme="minorEastAsia" w:cs="宋体" w:hint="eastAsia"/>
                <w:kern w:val="0"/>
                <w:sz w:val="24"/>
                <w:szCs w:val="24"/>
              </w:rPr>
              <w:t>材料的产品；（</w:t>
            </w:r>
            <w:r w:rsidRPr="00287579">
              <w:rPr>
                <w:rFonts w:asciiTheme="minorEastAsia" w:eastAsiaTheme="minorEastAsia" w:hAnsiTheme="minorEastAsia" w:cs="宋体"/>
                <w:kern w:val="0"/>
                <w:sz w:val="24"/>
                <w:szCs w:val="24"/>
              </w:rPr>
              <w:t>2</w:t>
            </w:r>
            <w:r w:rsidRPr="00287579">
              <w:rPr>
                <w:rFonts w:asciiTheme="minorEastAsia" w:eastAsiaTheme="minorEastAsia" w:hAnsiTheme="minorEastAsia" w:cs="宋体" w:hint="eastAsia"/>
                <w:kern w:val="0"/>
                <w:sz w:val="24"/>
                <w:szCs w:val="24"/>
              </w:rPr>
              <w:t>）材料中含非</w:t>
            </w:r>
            <w:r w:rsidRPr="00287579">
              <w:rPr>
                <w:rFonts w:asciiTheme="minorEastAsia" w:eastAsiaTheme="minorEastAsia" w:hAnsiTheme="minorEastAsia" w:cs="宋体"/>
                <w:kern w:val="0"/>
                <w:sz w:val="24"/>
                <w:szCs w:val="24"/>
              </w:rPr>
              <w:t>DEHP</w:t>
            </w:r>
            <w:r w:rsidRPr="00287579">
              <w:rPr>
                <w:rFonts w:asciiTheme="minorEastAsia" w:eastAsiaTheme="minorEastAsia" w:hAnsiTheme="minorEastAsia" w:cs="宋体" w:hint="eastAsia"/>
                <w:kern w:val="0"/>
                <w:sz w:val="24"/>
                <w:szCs w:val="24"/>
              </w:rPr>
              <w:t>增塑剂、避光剂等物质的产品；（</w:t>
            </w:r>
            <w:r w:rsidRPr="00287579">
              <w:rPr>
                <w:rFonts w:asciiTheme="minorEastAsia" w:eastAsiaTheme="minorEastAsia" w:hAnsiTheme="minorEastAsia" w:cs="宋体"/>
                <w:kern w:val="0"/>
                <w:sz w:val="24"/>
                <w:szCs w:val="24"/>
              </w:rPr>
              <w:t>3</w:t>
            </w:r>
            <w:r w:rsidRPr="00287579">
              <w:rPr>
                <w:rFonts w:asciiTheme="minorEastAsia" w:eastAsiaTheme="minorEastAsia" w:hAnsiTheme="minorEastAsia" w:cs="宋体" w:hint="eastAsia"/>
                <w:kern w:val="0"/>
                <w:sz w:val="24"/>
                <w:szCs w:val="24"/>
              </w:rPr>
              <w:t>）具有自动止液、自动排气等功能的新型结构设计的产品。（</w:t>
            </w:r>
            <w:r w:rsidRPr="00287579">
              <w:rPr>
                <w:rFonts w:asciiTheme="minorEastAsia" w:eastAsiaTheme="minorEastAsia" w:hAnsiTheme="minorEastAsia" w:cs="宋体"/>
                <w:kern w:val="0"/>
                <w:sz w:val="24"/>
                <w:szCs w:val="24"/>
              </w:rPr>
              <w:t>4</w:t>
            </w:r>
            <w:r w:rsidRPr="00287579">
              <w:rPr>
                <w:rFonts w:asciiTheme="minorEastAsia" w:eastAsiaTheme="minorEastAsia" w:hAnsiTheme="minorEastAsia" w:cs="宋体" w:hint="eastAsia"/>
                <w:kern w:val="0"/>
                <w:sz w:val="24"/>
                <w:szCs w:val="24"/>
              </w:rPr>
              <w:t>）含有活性成分的产品：如药品</w:t>
            </w:r>
            <w:r w:rsidRPr="00287579">
              <w:rPr>
                <w:rFonts w:asciiTheme="minorEastAsia" w:eastAsiaTheme="minorEastAsia" w:hAnsiTheme="minorEastAsia" w:cs="宋体"/>
                <w:kern w:val="0"/>
                <w:sz w:val="24"/>
                <w:szCs w:val="24"/>
              </w:rPr>
              <w:t>/</w:t>
            </w:r>
            <w:r w:rsidRPr="00287579">
              <w:rPr>
                <w:rFonts w:asciiTheme="minorEastAsia" w:eastAsiaTheme="minorEastAsia" w:hAnsiTheme="minorEastAsia" w:cs="宋体" w:hint="eastAsia"/>
                <w:kern w:val="0"/>
                <w:sz w:val="24"/>
                <w:szCs w:val="24"/>
              </w:rPr>
              <w:t>药用活性成分、生物制品</w:t>
            </w:r>
            <w:r w:rsidRPr="00287579">
              <w:rPr>
                <w:rFonts w:asciiTheme="minorEastAsia" w:eastAsiaTheme="minorEastAsia" w:hAnsiTheme="minorEastAsia" w:cs="宋体"/>
                <w:kern w:val="0"/>
                <w:sz w:val="24"/>
                <w:szCs w:val="24"/>
              </w:rPr>
              <w:t>/</w:t>
            </w:r>
            <w:r w:rsidRPr="00287579">
              <w:rPr>
                <w:rFonts w:asciiTheme="minorEastAsia" w:eastAsiaTheme="minorEastAsia" w:hAnsiTheme="minorEastAsia" w:cs="宋体" w:hint="eastAsia"/>
                <w:kern w:val="0"/>
                <w:sz w:val="24"/>
                <w:szCs w:val="24"/>
              </w:rPr>
              <w:t>生物活性成分、银、消毒剂等；（</w:t>
            </w:r>
            <w:r w:rsidRPr="00287579">
              <w:rPr>
                <w:rFonts w:asciiTheme="minorEastAsia" w:eastAsiaTheme="minorEastAsia" w:hAnsiTheme="minorEastAsia" w:cs="宋体"/>
                <w:kern w:val="0"/>
                <w:sz w:val="24"/>
                <w:szCs w:val="24"/>
              </w:rPr>
              <w:t>5</w:t>
            </w:r>
            <w:r w:rsidRPr="00287579">
              <w:rPr>
                <w:rFonts w:asciiTheme="minorEastAsia" w:eastAsiaTheme="minorEastAsia" w:hAnsiTheme="minorEastAsia" w:cs="宋体" w:hint="eastAsia"/>
                <w:kern w:val="0"/>
                <w:sz w:val="24"/>
                <w:szCs w:val="24"/>
              </w:rPr>
              <w:t>）其他新型产品。</w:t>
            </w:r>
          </w:p>
        </w:tc>
      </w:tr>
      <w:tr w:rsidR="004F4C4D" w:rsidRPr="00EC2AA6" w:rsidTr="00FE3DF7">
        <w:trPr>
          <w:cantSplit/>
          <w:trHeight w:val="2129"/>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一次性使用压力延长管</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6866</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4C431C">
            <w:pPr>
              <w:widowControl/>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一次性使用压力延长管主要由内、外圆锥鲁尔接头、延长管和/或三通阀组成。预期用途为在介入手术中用于联接管路和设备，提供药液的输注通路和/或用于有创血压监测。原材料应符合</w:t>
            </w:r>
            <w:r w:rsidRPr="00287579">
              <w:rPr>
                <w:rFonts w:asciiTheme="minorEastAsia" w:eastAsiaTheme="minorEastAsia" w:hAnsiTheme="minorEastAsia" w:cs="宋体"/>
                <w:kern w:val="0"/>
                <w:sz w:val="24"/>
                <w:szCs w:val="24"/>
              </w:rPr>
              <w:t>GB15593</w:t>
            </w:r>
            <w:r w:rsidRPr="00287579">
              <w:rPr>
                <w:rFonts w:asciiTheme="minorEastAsia" w:eastAsiaTheme="minorEastAsia" w:hAnsiTheme="minorEastAsia" w:cs="宋体" w:hint="eastAsia"/>
                <w:kern w:val="0"/>
                <w:sz w:val="24"/>
                <w:szCs w:val="24"/>
              </w:rPr>
              <w:t>等相关标准要求。豁免情况不包括使用了新材料、活性成分、新技术、新设计或具有新作用机理、新功能的产品，如（</w:t>
            </w:r>
            <w:r w:rsidRPr="00287579">
              <w:rPr>
                <w:rFonts w:asciiTheme="minorEastAsia" w:eastAsiaTheme="minorEastAsia" w:hAnsiTheme="minorEastAsia" w:cs="宋体"/>
                <w:kern w:val="0"/>
                <w:sz w:val="24"/>
                <w:szCs w:val="24"/>
              </w:rPr>
              <w:t>1</w:t>
            </w:r>
            <w:r w:rsidRPr="00287579">
              <w:rPr>
                <w:rFonts w:asciiTheme="minorEastAsia" w:eastAsiaTheme="minorEastAsia" w:hAnsiTheme="minorEastAsia" w:cs="宋体" w:hint="eastAsia"/>
                <w:kern w:val="0"/>
                <w:sz w:val="24"/>
                <w:szCs w:val="24"/>
              </w:rPr>
              <w:t>）非</w:t>
            </w:r>
            <w:r w:rsidRPr="00287579">
              <w:rPr>
                <w:rFonts w:asciiTheme="minorEastAsia" w:eastAsiaTheme="minorEastAsia" w:hAnsiTheme="minorEastAsia" w:cs="宋体"/>
                <w:kern w:val="0"/>
                <w:sz w:val="24"/>
                <w:szCs w:val="24"/>
              </w:rPr>
              <w:t>PVC</w:t>
            </w:r>
            <w:r w:rsidRPr="00287579">
              <w:rPr>
                <w:rFonts w:asciiTheme="minorEastAsia" w:eastAsiaTheme="minorEastAsia" w:hAnsiTheme="minorEastAsia" w:cs="宋体" w:hint="eastAsia"/>
                <w:kern w:val="0"/>
                <w:sz w:val="24"/>
                <w:szCs w:val="24"/>
              </w:rPr>
              <w:t>材料的产品；（</w:t>
            </w:r>
            <w:r w:rsidRPr="00287579">
              <w:rPr>
                <w:rFonts w:asciiTheme="minorEastAsia" w:eastAsiaTheme="minorEastAsia" w:hAnsiTheme="minorEastAsia" w:cs="宋体"/>
                <w:kern w:val="0"/>
                <w:sz w:val="24"/>
                <w:szCs w:val="24"/>
              </w:rPr>
              <w:t>2</w:t>
            </w:r>
            <w:r w:rsidRPr="00287579">
              <w:rPr>
                <w:rFonts w:asciiTheme="minorEastAsia" w:eastAsiaTheme="minorEastAsia" w:hAnsiTheme="minorEastAsia" w:cs="宋体" w:hint="eastAsia"/>
                <w:kern w:val="0"/>
                <w:sz w:val="24"/>
                <w:szCs w:val="24"/>
              </w:rPr>
              <w:t>）材料中含非</w:t>
            </w:r>
            <w:r w:rsidRPr="00287579">
              <w:rPr>
                <w:rFonts w:asciiTheme="minorEastAsia" w:eastAsiaTheme="minorEastAsia" w:hAnsiTheme="minorEastAsia" w:cs="宋体"/>
                <w:kern w:val="0"/>
                <w:sz w:val="24"/>
                <w:szCs w:val="24"/>
              </w:rPr>
              <w:t>DEHP</w:t>
            </w:r>
            <w:r w:rsidRPr="00287579">
              <w:rPr>
                <w:rFonts w:asciiTheme="minorEastAsia" w:eastAsiaTheme="minorEastAsia" w:hAnsiTheme="minorEastAsia" w:cs="宋体" w:hint="eastAsia"/>
                <w:kern w:val="0"/>
                <w:sz w:val="24"/>
                <w:szCs w:val="24"/>
              </w:rPr>
              <w:t>增塑剂、避光剂等物质的产品；（</w:t>
            </w:r>
            <w:r w:rsidRPr="00287579">
              <w:rPr>
                <w:rFonts w:asciiTheme="minorEastAsia" w:eastAsiaTheme="minorEastAsia" w:hAnsiTheme="minorEastAsia" w:cs="宋体"/>
                <w:kern w:val="0"/>
                <w:sz w:val="24"/>
                <w:szCs w:val="24"/>
              </w:rPr>
              <w:t>3</w:t>
            </w:r>
            <w:r w:rsidRPr="00287579">
              <w:rPr>
                <w:rFonts w:asciiTheme="minorEastAsia" w:eastAsiaTheme="minorEastAsia" w:hAnsiTheme="minorEastAsia" w:cs="宋体" w:hint="eastAsia"/>
                <w:kern w:val="0"/>
                <w:sz w:val="24"/>
                <w:szCs w:val="24"/>
              </w:rPr>
              <w:t>）含有活性成分的产品：如药品</w:t>
            </w:r>
            <w:r w:rsidRPr="00287579">
              <w:rPr>
                <w:rFonts w:asciiTheme="minorEastAsia" w:eastAsiaTheme="minorEastAsia" w:hAnsiTheme="minorEastAsia" w:cs="宋体"/>
                <w:kern w:val="0"/>
                <w:sz w:val="24"/>
                <w:szCs w:val="24"/>
              </w:rPr>
              <w:t>/</w:t>
            </w:r>
            <w:r w:rsidRPr="00287579">
              <w:rPr>
                <w:rFonts w:asciiTheme="minorEastAsia" w:eastAsiaTheme="minorEastAsia" w:hAnsiTheme="minorEastAsia" w:cs="宋体" w:hint="eastAsia"/>
                <w:kern w:val="0"/>
                <w:sz w:val="24"/>
                <w:szCs w:val="24"/>
              </w:rPr>
              <w:t>药用活性成分、生物制品</w:t>
            </w:r>
            <w:r w:rsidRPr="00287579">
              <w:rPr>
                <w:rFonts w:asciiTheme="minorEastAsia" w:eastAsiaTheme="minorEastAsia" w:hAnsiTheme="minorEastAsia" w:cs="宋体"/>
                <w:kern w:val="0"/>
                <w:sz w:val="24"/>
                <w:szCs w:val="24"/>
              </w:rPr>
              <w:t>/</w:t>
            </w:r>
            <w:r w:rsidRPr="00287579">
              <w:rPr>
                <w:rFonts w:asciiTheme="minorEastAsia" w:eastAsiaTheme="minorEastAsia" w:hAnsiTheme="minorEastAsia" w:cs="宋体" w:hint="eastAsia"/>
                <w:kern w:val="0"/>
                <w:sz w:val="24"/>
                <w:szCs w:val="24"/>
              </w:rPr>
              <w:t>生物活性成分、银、消毒剂等；（4）其他新型产品。</w:t>
            </w:r>
          </w:p>
        </w:tc>
      </w:tr>
      <w:tr w:rsidR="004F4C4D" w:rsidRPr="00EC2AA6" w:rsidTr="00FE3DF7">
        <w:trPr>
          <w:cantSplit/>
          <w:trHeight w:val="1820"/>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输液管路连接附件：过滤器</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6866</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4C431C">
            <w:pPr>
              <w:widowControl/>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由过滤膜，硅胶阀瓣, 鲁尔座,鲁尔接头及保护</w:t>
            </w:r>
            <w:proofErr w:type="gramStart"/>
            <w:r w:rsidRPr="00287579">
              <w:rPr>
                <w:rFonts w:asciiTheme="minorEastAsia" w:eastAsiaTheme="minorEastAsia" w:hAnsiTheme="minorEastAsia" w:cs="宋体" w:hint="eastAsia"/>
                <w:kern w:val="0"/>
                <w:sz w:val="24"/>
                <w:szCs w:val="24"/>
              </w:rPr>
              <w:t>帽组成</w:t>
            </w:r>
            <w:proofErr w:type="gramEnd"/>
            <w:r w:rsidRPr="00287579">
              <w:rPr>
                <w:rFonts w:asciiTheme="minorEastAsia" w:eastAsiaTheme="minorEastAsia" w:hAnsiTheme="minorEastAsia" w:cs="宋体" w:hint="eastAsia"/>
                <w:kern w:val="0"/>
                <w:sz w:val="24"/>
                <w:szCs w:val="24"/>
              </w:rPr>
              <w:t>, 用于与</w:t>
            </w:r>
            <w:proofErr w:type="gramStart"/>
            <w:r w:rsidRPr="00287579">
              <w:rPr>
                <w:rFonts w:asciiTheme="minorEastAsia" w:eastAsiaTheme="minorEastAsia" w:hAnsiTheme="minorEastAsia" w:cs="宋体" w:hint="eastAsia"/>
                <w:kern w:val="0"/>
                <w:sz w:val="24"/>
                <w:szCs w:val="24"/>
              </w:rPr>
              <w:t>温液仪及温液</w:t>
            </w:r>
            <w:proofErr w:type="gramEnd"/>
            <w:r w:rsidRPr="00287579">
              <w:rPr>
                <w:rFonts w:asciiTheme="minorEastAsia" w:eastAsiaTheme="minorEastAsia" w:hAnsiTheme="minorEastAsia" w:cs="宋体" w:hint="eastAsia"/>
                <w:kern w:val="0"/>
                <w:sz w:val="24"/>
                <w:szCs w:val="24"/>
              </w:rPr>
              <w:t>管路配套连接使用，使用3小时进行更换，重力式输注时，排除加热液体时产生的微孔气泡，不包括滤除微粒或细菌功能。产品性能指标采用下列标准中的适用部分，如：GB8368-2005《 一次性使用输液器 重力输液式》；YY 0585.3-2005《压力输液设备用一次性使用液路及附件 第3部分：过滤器》</w:t>
            </w:r>
          </w:p>
        </w:tc>
      </w:tr>
      <w:tr w:rsidR="004F4C4D" w:rsidRPr="00EC2AA6" w:rsidTr="00FE3DF7">
        <w:trPr>
          <w:cantSplit/>
          <w:trHeight w:val="1958"/>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一次性使用静脉留置针</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6866</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4C431C">
            <w:pPr>
              <w:widowControl/>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性能、结构、组成、用途等属于即将发布的行业标准《一次性使用静脉留置针》本身可完全涵盖的产品，预期用途可包括“血样采集”功能。产品一般由导管组件和针管组件两部分组成，导管组件是由导管、导管座、延长管（如果有）和任何一体的接头组成的装配件，针管组件是由针管</w:t>
            </w:r>
            <w:proofErr w:type="gramStart"/>
            <w:r w:rsidRPr="00287579">
              <w:rPr>
                <w:rFonts w:asciiTheme="minorEastAsia" w:eastAsiaTheme="minorEastAsia" w:hAnsiTheme="minorEastAsia" w:cs="宋体" w:hint="eastAsia"/>
                <w:kern w:val="0"/>
                <w:sz w:val="24"/>
                <w:szCs w:val="24"/>
              </w:rPr>
              <w:t>和针座和</w:t>
            </w:r>
            <w:proofErr w:type="gramEnd"/>
            <w:r w:rsidRPr="00287579">
              <w:rPr>
                <w:rFonts w:asciiTheme="minorEastAsia" w:eastAsiaTheme="minorEastAsia" w:hAnsiTheme="minorEastAsia" w:cs="宋体" w:hint="eastAsia"/>
                <w:kern w:val="0"/>
                <w:sz w:val="24"/>
                <w:szCs w:val="24"/>
              </w:rPr>
              <w:t>/或其他一体的附件组成的装配件。豁免情况不包括使用了新材料、活性成分、新技术、新设计或具有新作用机理、新功能的产品, 如带有防针刺功能的产品等。</w:t>
            </w:r>
          </w:p>
        </w:tc>
      </w:tr>
      <w:tr w:rsidR="004F4C4D" w:rsidRPr="00EC2AA6" w:rsidTr="00FE3DF7">
        <w:trPr>
          <w:cantSplit/>
          <w:trHeight w:val="1533"/>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高压造影注射延长管</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6866</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4C431C">
            <w:pPr>
              <w:widowControl/>
              <w:rPr>
                <w:rFonts w:asciiTheme="minorEastAsia" w:eastAsiaTheme="minorEastAsia" w:hAnsiTheme="minorEastAsia" w:cs="宋体"/>
                <w:kern w:val="0"/>
                <w:sz w:val="24"/>
                <w:szCs w:val="24"/>
              </w:rPr>
            </w:pPr>
            <w:r w:rsidRPr="00287579">
              <w:rPr>
                <w:rFonts w:asciiTheme="minorEastAsia" w:eastAsiaTheme="minorEastAsia" w:hAnsiTheme="minorEastAsia" w:cs="宋体" w:hint="eastAsia"/>
                <w:kern w:val="0"/>
                <w:sz w:val="24"/>
                <w:szCs w:val="24"/>
              </w:rPr>
              <w:t>产品由导管,旋转鲁尔接头和O</w:t>
            </w:r>
            <w:proofErr w:type="gramStart"/>
            <w:r w:rsidRPr="00287579">
              <w:rPr>
                <w:rFonts w:asciiTheme="minorEastAsia" w:eastAsiaTheme="minorEastAsia" w:hAnsiTheme="minorEastAsia" w:cs="宋体" w:hint="eastAsia"/>
                <w:kern w:val="0"/>
                <w:sz w:val="24"/>
                <w:szCs w:val="24"/>
              </w:rPr>
              <w:t>型圈</w:t>
            </w:r>
            <w:proofErr w:type="gramEnd"/>
            <w:r w:rsidRPr="00287579">
              <w:rPr>
                <w:rFonts w:asciiTheme="minorEastAsia" w:eastAsiaTheme="minorEastAsia" w:hAnsiTheme="minorEastAsia" w:cs="宋体" w:hint="eastAsia"/>
                <w:kern w:val="0"/>
                <w:sz w:val="24"/>
                <w:szCs w:val="24"/>
              </w:rPr>
              <w:t>/固定鲁尔接头,座组成。产品为一次性使用产品,无菌供应。该产品在血管造影期间作为推注造影剂的管道。如产品具有特殊性能或结构（如自毁、防针刺等）等不能豁免临床。豁免情况不包括使用了新材料、活性成分、新技术、新设计或具有新作用机理、新功能的产品。</w:t>
            </w:r>
          </w:p>
        </w:tc>
      </w:tr>
      <w:tr w:rsidR="004F4C4D" w:rsidRPr="00EC2AA6" w:rsidTr="00FE3DF7">
        <w:trPr>
          <w:cantSplit/>
          <w:trHeight w:val="1533"/>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高压注射器针筒及附件</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6866</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AD675F">
            <w:pPr>
              <w:widowControl/>
              <w:spacing w:line="300" w:lineRule="exact"/>
              <w:rPr>
                <w:rFonts w:asciiTheme="minorEastAsia" w:eastAsiaTheme="minorEastAsia" w:hAnsiTheme="minorEastAsia" w:cs="宋体"/>
                <w:kern w:val="0"/>
                <w:sz w:val="24"/>
                <w:szCs w:val="24"/>
              </w:rPr>
            </w:pPr>
            <w:r w:rsidRPr="00287579">
              <w:rPr>
                <w:rFonts w:asciiTheme="minorEastAsia" w:eastAsiaTheme="minorEastAsia" w:hAnsiTheme="minorEastAsia" w:cs="宋体" w:hint="eastAsia"/>
                <w:kern w:val="0"/>
                <w:sz w:val="24"/>
                <w:szCs w:val="24"/>
              </w:rPr>
              <w:t>由针筒、连接管、U型吸药管组成。产品预期用途：为配套CT高压注射器、MRI高压注射器、DSA高压注射器及心血管造影时推注造影剂的器械,不接触人体。如产品具有特殊性能或结构等不能豁免临床。豁免情况不包括使用了新材料、活性成分、新技术、新设计或具有新作用机理、新功能的产品。</w:t>
            </w:r>
          </w:p>
        </w:tc>
      </w:tr>
      <w:tr w:rsidR="004F4C4D" w:rsidRPr="00EC2AA6" w:rsidTr="00FE3DF7">
        <w:trPr>
          <w:cantSplit/>
          <w:trHeight w:val="1533"/>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连接管</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6866</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AD675F">
            <w:pPr>
              <w:widowControl/>
              <w:spacing w:line="300" w:lineRule="exact"/>
              <w:rPr>
                <w:rFonts w:asciiTheme="minorEastAsia" w:eastAsiaTheme="minorEastAsia" w:hAnsiTheme="minorEastAsia" w:cs="宋体"/>
                <w:kern w:val="0"/>
                <w:sz w:val="24"/>
                <w:szCs w:val="24"/>
              </w:rPr>
            </w:pPr>
            <w:r w:rsidRPr="00287579">
              <w:rPr>
                <w:rFonts w:asciiTheme="minorEastAsia" w:eastAsiaTheme="minorEastAsia" w:hAnsiTheme="minorEastAsia" w:cs="宋体" w:hint="eastAsia"/>
                <w:kern w:val="0"/>
                <w:sz w:val="24"/>
                <w:szCs w:val="24"/>
              </w:rPr>
              <w:t>连接管由连接管及接头组成。用于连接注射器和造影导管，注入造影剂进行血管造影或在介入手术中用于连接各器械通路和延长液路。如产品具有特殊性能或结构等不能豁免临床。豁免情况不包括使用了新材料、活性成分、新技术、新设计或具有新作用机理、新功能的产品。</w:t>
            </w:r>
          </w:p>
        </w:tc>
      </w:tr>
      <w:tr w:rsidR="004F4C4D" w:rsidRPr="00EC2AA6" w:rsidTr="00AD675F">
        <w:trPr>
          <w:cantSplit/>
          <w:trHeight w:val="1009"/>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三通旋塞</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6866</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AD675F">
            <w:pPr>
              <w:widowControl/>
              <w:spacing w:line="300" w:lineRule="exact"/>
              <w:rPr>
                <w:rFonts w:asciiTheme="minorEastAsia" w:eastAsiaTheme="minorEastAsia" w:hAnsiTheme="minorEastAsia" w:cs="宋体"/>
                <w:kern w:val="0"/>
                <w:sz w:val="24"/>
                <w:szCs w:val="24"/>
              </w:rPr>
            </w:pPr>
            <w:r w:rsidRPr="00287579">
              <w:rPr>
                <w:rFonts w:asciiTheme="minorEastAsia" w:eastAsiaTheme="minorEastAsia" w:hAnsiTheme="minorEastAsia" w:cs="宋体" w:hint="eastAsia"/>
                <w:kern w:val="0"/>
                <w:sz w:val="24"/>
                <w:szCs w:val="24"/>
              </w:rPr>
              <w:t>本产品由旋塞座、旋钮和螺旋式接口组成。无菌、无热原。一次性使用。如产品具有特殊性能或结构等不能豁免临床。豁免情况不包括使用了新材料、活性成分、新技术、新设计或具有新作用机理、新功能的产品。</w:t>
            </w:r>
          </w:p>
        </w:tc>
      </w:tr>
      <w:tr w:rsidR="004F4C4D" w:rsidRPr="00EC2AA6" w:rsidTr="00AD675F">
        <w:trPr>
          <w:cantSplit/>
          <w:trHeight w:val="981"/>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一次性使用人体动脉血样采集器</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6866</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AD675F">
            <w:pPr>
              <w:widowControl/>
              <w:spacing w:line="300" w:lineRule="exact"/>
              <w:rPr>
                <w:rFonts w:asciiTheme="minorEastAsia" w:eastAsiaTheme="minorEastAsia" w:hAnsiTheme="minorEastAsia" w:cs="宋体"/>
                <w:kern w:val="0"/>
                <w:sz w:val="24"/>
                <w:szCs w:val="24"/>
              </w:rPr>
            </w:pPr>
            <w:r w:rsidRPr="00287579">
              <w:rPr>
                <w:rFonts w:asciiTheme="minorEastAsia" w:eastAsiaTheme="minorEastAsia" w:hAnsiTheme="minorEastAsia" w:cs="宋体" w:hint="eastAsia"/>
                <w:kern w:val="0"/>
                <w:sz w:val="24"/>
                <w:szCs w:val="24"/>
              </w:rPr>
              <w:t>一次性使用人体动脉血样采集器</w:t>
            </w:r>
            <w:proofErr w:type="gramStart"/>
            <w:r w:rsidRPr="00287579">
              <w:rPr>
                <w:rFonts w:asciiTheme="minorEastAsia" w:eastAsiaTheme="minorEastAsia" w:hAnsiTheme="minorEastAsia" w:cs="宋体" w:hint="eastAsia"/>
                <w:kern w:val="0"/>
                <w:sz w:val="24"/>
                <w:szCs w:val="24"/>
              </w:rPr>
              <w:t>由贮样器</w:t>
            </w:r>
            <w:proofErr w:type="gramEnd"/>
            <w:r w:rsidRPr="00287579">
              <w:rPr>
                <w:rFonts w:asciiTheme="minorEastAsia" w:eastAsiaTheme="minorEastAsia" w:hAnsiTheme="minorEastAsia" w:cs="宋体" w:hint="eastAsia"/>
                <w:kern w:val="0"/>
                <w:sz w:val="24"/>
                <w:szCs w:val="24"/>
              </w:rPr>
              <w:t>、采血针和针头帽、通气帽、针头保护套、立方形塑料块组成。适用于动脉血样的采集和贮存，所采集的血样供血气分析。</w:t>
            </w:r>
          </w:p>
        </w:tc>
      </w:tr>
      <w:tr w:rsidR="004F4C4D" w:rsidRPr="00EC2AA6" w:rsidTr="00AD675F">
        <w:trPr>
          <w:cantSplit/>
          <w:trHeight w:val="1548"/>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输尿管支架</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6866</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AD675F">
            <w:pPr>
              <w:spacing w:line="300" w:lineRule="exact"/>
              <w:rPr>
                <w:rFonts w:asciiTheme="minorEastAsia" w:eastAsiaTheme="minorEastAsia" w:hAnsiTheme="minorEastAsia" w:cs="宋体"/>
                <w:kern w:val="0"/>
                <w:sz w:val="24"/>
                <w:szCs w:val="24"/>
              </w:rPr>
            </w:pPr>
            <w:r w:rsidRPr="00287579">
              <w:rPr>
                <w:rFonts w:asciiTheme="minorEastAsia" w:eastAsiaTheme="minorEastAsia" w:hAnsiTheme="minorEastAsia" w:cs="宋体" w:hint="eastAsia"/>
                <w:kern w:val="0"/>
                <w:sz w:val="24"/>
                <w:szCs w:val="24"/>
              </w:rPr>
              <w:t>输尿管支架可由</w:t>
            </w:r>
            <w:r w:rsidRPr="00287579">
              <w:rPr>
                <w:rFonts w:asciiTheme="minorEastAsia" w:eastAsiaTheme="minorEastAsia" w:hAnsiTheme="minorEastAsia"/>
                <w:sz w:val="24"/>
                <w:szCs w:val="24"/>
              </w:rPr>
              <w:t>支架、定位器、导丝</w:t>
            </w:r>
            <w:r w:rsidRPr="00287579">
              <w:rPr>
                <w:rFonts w:asciiTheme="minorEastAsia" w:eastAsiaTheme="minorEastAsia" w:hAnsiTheme="minorEastAsia" w:hint="eastAsia"/>
                <w:sz w:val="24"/>
                <w:szCs w:val="24"/>
              </w:rPr>
              <w:t>等部件</w:t>
            </w:r>
            <w:r w:rsidRPr="00287579">
              <w:rPr>
                <w:rFonts w:asciiTheme="minorEastAsia" w:eastAsiaTheme="minorEastAsia" w:hAnsiTheme="minorEastAsia"/>
                <w:sz w:val="24"/>
                <w:szCs w:val="24"/>
              </w:rPr>
              <w:t>组成</w:t>
            </w:r>
            <w:r w:rsidRPr="00287579">
              <w:rPr>
                <w:rFonts w:asciiTheme="minorEastAsia" w:eastAsiaTheme="minorEastAsia" w:hAnsiTheme="minorEastAsia" w:hint="eastAsia"/>
                <w:sz w:val="24"/>
                <w:szCs w:val="24"/>
              </w:rPr>
              <w:t>。</w:t>
            </w:r>
            <w:r w:rsidRPr="00287579">
              <w:rPr>
                <w:rFonts w:asciiTheme="minorEastAsia" w:eastAsiaTheme="minorEastAsia" w:hAnsiTheme="minorEastAsia" w:cs="宋体" w:hint="eastAsia"/>
                <w:kern w:val="0"/>
                <w:sz w:val="24"/>
                <w:szCs w:val="24"/>
              </w:rPr>
              <w:t>产品经灭菌，一次性使用。</w:t>
            </w:r>
            <w:r w:rsidRPr="00287579">
              <w:rPr>
                <w:rFonts w:asciiTheme="minorEastAsia" w:eastAsiaTheme="minorEastAsia" w:hAnsiTheme="minorEastAsia" w:hint="eastAsia"/>
                <w:sz w:val="24"/>
                <w:szCs w:val="24"/>
              </w:rPr>
              <w:t>本产品</w:t>
            </w:r>
            <w:r w:rsidRPr="00287579">
              <w:rPr>
                <w:rFonts w:asciiTheme="minorEastAsia" w:eastAsiaTheme="minorEastAsia" w:hAnsiTheme="minorEastAsia"/>
                <w:sz w:val="24"/>
                <w:szCs w:val="24"/>
              </w:rPr>
              <w:t>在内窥镜下置入肾盂、输尿管和膀胱，</w:t>
            </w:r>
            <w:r w:rsidRPr="00287579">
              <w:rPr>
                <w:rFonts w:asciiTheme="minorEastAsia" w:eastAsiaTheme="minorEastAsia" w:hAnsiTheme="minorEastAsia" w:cs="宋体" w:hint="eastAsia"/>
                <w:kern w:val="0"/>
                <w:sz w:val="24"/>
                <w:szCs w:val="24"/>
              </w:rPr>
              <w:t>用于</w:t>
            </w:r>
            <w:r w:rsidRPr="00287579">
              <w:rPr>
                <w:rFonts w:asciiTheme="minorEastAsia" w:eastAsiaTheme="minorEastAsia" w:hAnsiTheme="minorEastAsia"/>
                <w:sz w:val="24"/>
                <w:szCs w:val="24"/>
              </w:rPr>
              <w:t>因输尿管阻塞、狭窄或闭塞所引起的肾盂积水</w:t>
            </w:r>
            <w:r w:rsidRPr="00287579">
              <w:rPr>
                <w:rFonts w:asciiTheme="minorEastAsia" w:eastAsiaTheme="minorEastAsia" w:hAnsiTheme="minorEastAsia" w:hint="eastAsia"/>
                <w:sz w:val="24"/>
                <w:szCs w:val="24"/>
              </w:rPr>
              <w:t>临时性引流</w:t>
            </w:r>
            <w:r w:rsidRPr="00287579">
              <w:rPr>
                <w:rFonts w:asciiTheme="minorEastAsia" w:eastAsiaTheme="minorEastAsia" w:hAnsiTheme="minorEastAsia" w:cs="宋体" w:hint="eastAsia"/>
                <w:kern w:val="0"/>
                <w:sz w:val="24"/>
                <w:szCs w:val="24"/>
              </w:rPr>
              <w:t>。</w:t>
            </w:r>
            <w:r w:rsidRPr="00287579">
              <w:rPr>
                <w:rFonts w:asciiTheme="minorEastAsia" w:eastAsiaTheme="minorEastAsia" w:hAnsiTheme="minorEastAsia" w:hint="eastAsia"/>
                <w:sz w:val="24"/>
                <w:szCs w:val="24"/>
              </w:rPr>
              <w:t>豁免情况不包括：使用新型材料；使用非DEHP增塑剂；包含功能性高分子、药物、生物制品等特殊涂层的产品，包含活性成分、</w:t>
            </w:r>
            <w:r w:rsidRPr="00287579">
              <w:rPr>
                <w:rFonts w:asciiTheme="minorEastAsia" w:eastAsiaTheme="minorEastAsia" w:hAnsiTheme="minorEastAsia" w:cs="宋体" w:hint="eastAsia"/>
                <w:kern w:val="0"/>
                <w:sz w:val="24"/>
                <w:szCs w:val="24"/>
              </w:rPr>
              <w:t>新技术、新设计或具有新作用机理，</w:t>
            </w:r>
            <w:r w:rsidRPr="00287579">
              <w:rPr>
                <w:rFonts w:asciiTheme="minorEastAsia" w:eastAsiaTheme="minorEastAsia" w:hAnsiTheme="minorEastAsia" w:hint="eastAsia"/>
                <w:sz w:val="24"/>
                <w:szCs w:val="24"/>
              </w:rPr>
              <w:t>以及具有特殊结构功能、适用</w:t>
            </w:r>
            <w:r w:rsidRPr="00287579">
              <w:rPr>
                <w:rFonts w:asciiTheme="minorEastAsia" w:eastAsiaTheme="minorEastAsia" w:hAnsiTheme="minorEastAsia"/>
                <w:sz w:val="24"/>
                <w:szCs w:val="24"/>
              </w:rPr>
              <w:t>范围</w:t>
            </w:r>
            <w:r w:rsidRPr="00287579">
              <w:rPr>
                <w:rFonts w:asciiTheme="minorEastAsia" w:eastAsiaTheme="minorEastAsia" w:hAnsiTheme="minorEastAsia" w:hint="eastAsia"/>
                <w:sz w:val="24"/>
                <w:szCs w:val="24"/>
              </w:rPr>
              <w:t>等的产品。</w:t>
            </w:r>
          </w:p>
        </w:tc>
      </w:tr>
      <w:tr w:rsidR="004F4C4D" w:rsidRPr="00EC2AA6" w:rsidTr="00FE3DF7">
        <w:trPr>
          <w:cantSplit/>
          <w:trHeight w:val="705"/>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经皮肾扩张器</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6866</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AD675F">
            <w:pPr>
              <w:spacing w:line="300" w:lineRule="exact"/>
              <w:rPr>
                <w:rFonts w:asciiTheme="minorEastAsia" w:eastAsiaTheme="minorEastAsia" w:hAnsiTheme="minorEastAsia" w:cs="宋体"/>
                <w:kern w:val="0"/>
                <w:sz w:val="24"/>
                <w:szCs w:val="24"/>
              </w:rPr>
            </w:pPr>
            <w:r w:rsidRPr="00287579">
              <w:rPr>
                <w:rFonts w:asciiTheme="minorEastAsia" w:eastAsiaTheme="minorEastAsia" w:hAnsiTheme="minorEastAsia" w:cs="宋体" w:hint="eastAsia"/>
                <w:kern w:val="0"/>
                <w:sz w:val="24"/>
                <w:szCs w:val="24"/>
              </w:rPr>
              <w:t>用于经皮肾盂穿刺时，扩张皮下组织、肌肉、肾实质组织，以建立和保持经皮通路。</w:t>
            </w:r>
          </w:p>
        </w:tc>
      </w:tr>
      <w:tr w:rsidR="004F4C4D" w:rsidRPr="00EC2AA6" w:rsidTr="00AD675F">
        <w:trPr>
          <w:cantSplit/>
          <w:trHeight w:val="399"/>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rPr>
                <w:rFonts w:asciiTheme="majorEastAsia" w:eastAsiaTheme="majorEastAsia" w:hAnsiTheme="majorEastAsia"/>
                <w:sz w:val="24"/>
                <w:szCs w:val="24"/>
              </w:rPr>
            </w:pPr>
            <w:r w:rsidRPr="00EC2AA6">
              <w:rPr>
                <w:rFonts w:asciiTheme="majorEastAsia" w:eastAsiaTheme="majorEastAsia" w:hAnsiTheme="majorEastAsia" w:cs="宋体"/>
                <w:kern w:val="0"/>
                <w:sz w:val="24"/>
                <w:szCs w:val="24"/>
              </w:rPr>
              <w:t>放射治疗记录与验证</w:t>
            </w:r>
            <w:r w:rsidRPr="00EC2AA6">
              <w:rPr>
                <w:rFonts w:asciiTheme="majorEastAsia" w:eastAsiaTheme="majorEastAsia" w:hAnsiTheme="majorEastAsia" w:cs="宋体" w:hint="eastAsia"/>
                <w:kern w:val="0"/>
                <w:sz w:val="24"/>
                <w:szCs w:val="24"/>
              </w:rPr>
              <w:t>软件</w:t>
            </w:r>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jc w:val="center"/>
              <w:rPr>
                <w:rFonts w:asciiTheme="majorEastAsia" w:eastAsiaTheme="majorEastAsia" w:hAnsiTheme="majorEastAsia"/>
                <w:sz w:val="24"/>
                <w:szCs w:val="24"/>
              </w:rPr>
            </w:pPr>
            <w:r w:rsidRPr="00EC2AA6">
              <w:rPr>
                <w:rFonts w:asciiTheme="majorEastAsia" w:eastAsiaTheme="majorEastAsia" w:hAnsiTheme="majorEastAsia" w:hint="eastAsia"/>
                <w:sz w:val="24"/>
                <w:szCs w:val="24"/>
              </w:rPr>
              <w:t>6870</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AD675F">
            <w:pPr>
              <w:spacing w:line="300" w:lineRule="exact"/>
              <w:rPr>
                <w:rFonts w:asciiTheme="minorEastAsia" w:eastAsiaTheme="minorEastAsia" w:hAnsiTheme="minorEastAsia"/>
                <w:sz w:val="24"/>
                <w:szCs w:val="24"/>
              </w:rPr>
            </w:pPr>
            <w:r w:rsidRPr="00287579">
              <w:rPr>
                <w:rFonts w:asciiTheme="minorEastAsia" w:eastAsiaTheme="minorEastAsia" w:hAnsiTheme="minorEastAsia" w:hint="eastAsia"/>
                <w:sz w:val="24"/>
                <w:szCs w:val="24"/>
              </w:rPr>
              <w:t>用于放射治疗之前的治疗参数验证和治疗过程中的治疗参数记录。</w:t>
            </w:r>
          </w:p>
        </w:tc>
      </w:tr>
      <w:tr w:rsidR="004F4C4D" w:rsidRPr="00EC2AA6" w:rsidTr="00AD675F">
        <w:trPr>
          <w:cantSplit/>
          <w:trHeight w:val="268"/>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kern w:val="0"/>
                <w:sz w:val="24"/>
                <w:szCs w:val="24"/>
              </w:rPr>
              <w:t>放射治疗</w:t>
            </w:r>
            <w:r w:rsidRPr="00EC2AA6">
              <w:rPr>
                <w:rFonts w:asciiTheme="majorEastAsia" w:eastAsiaTheme="majorEastAsia" w:hAnsiTheme="majorEastAsia" w:cs="宋体" w:hint="eastAsia"/>
                <w:kern w:val="0"/>
                <w:sz w:val="24"/>
                <w:szCs w:val="24"/>
              </w:rPr>
              <w:t>轮廓勾画软件</w:t>
            </w:r>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jc w:val="center"/>
              <w:rPr>
                <w:rFonts w:asciiTheme="majorEastAsia" w:eastAsiaTheme="majorEastAsia" w:hAnsiTheme="majorEastAsia"/>
                <w:sz w:val="24"/>
                <w:szCs w:val="24"/>
              </w:rPr>
            </w:pPr>
            <w:r w:rsidRPr="00EC2AA6">
              <w:rPr>
                <w:rFonts w:asciiTheme="majorEastAsia" w:eastAsiaTheme="majorEastAsia" w:hAnsiTheme="majorEastAsia" w:hint="eastAsia"/>
                <w:sz w:val="24"/>
                <w:szCs w:val="24"/>
              </w:rPr>
              <w:t>6870</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AD675F">
            <w:pPr>
              <w:spacing w:line="300" w:lineRule="exact"/>
              <w:rPr>
                <w:rFonts w:asciiTheme="minorEastAsia" w:eastAsiaTheme="minorEastAsia" w:hAnsiTheme="minorEastAsia"/>
                <w:sz w:val="24"/>
                <w:szCs w:val="24"/>
              </w:rPr>
            </w:pPr>
            <w:r w:rsidRPr="00287579">
              <w:rPr>
                <w:rFonts w:asciiTheme="minorEastAsia" w:eastAsiaTheme="minorEastAsia" w:hAnsiTheme="minorEastAsia" w:hint="eastAsia"/>
                <w:sz w:val="24"/>
                <w:szCs w:val="24"/>
              </w:rPr>
              <w:t>用于放射治疗计划制定之前的肿瘤及相关器官、组织的轮廓勾画。</w:t>
            </w:r>
          </w:p>
        </w:tc>
      </w:tr>
      <w:tr w:rsidR="004F4C4D" w:rsidRPr="00EC2AA6" w:rsidTr="00AD675F">
        <w:trPr>
          <w:cantSplit/>
          <w:trHeight w:val="1447"/>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导丝</w:t>
            </w:r>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jc w:val="center"/>
              <w:rPr>
                <w:rFonts w:asciiTheme="majorEastAsia" w:eastAsiaTheme="majorEastAsia" w:hAnsiTheme="majorEastAsia"/>
                <w:sz w:val="24"/>
                <w:szCs w:val="24"/>
              </w:rPr>
            </w:pPr>
            <w:r w:rsidRPr="00EC2AA6">
              <w:rPr>
                <w:rFonts w:asciiTheme="majorEastAsia" w:eastAsiaTheme="majorEastAsia" w:hAnsiTheme="majorEastAsia" w:cs="宋体"/>
                <w:kern w:val="0"/>
                <w:sz w:val="24"/>
                <w:szCs w:val="24"/>
              </w:rPr>
              <w:t>6877</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AD675F">
            <w:pPr>
              <w:spacing w:line="300" w:lineRule="exact"/>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用于引导导管插入血管并定位的柔性器械。可由芯丝、绕丝、安全丝、护套等组件组成，可带有附件，可涂有涂层，可包含延长导丝。产品组成材料成熟，作用机理明确，与已获准境内注册产品具有等同性。新型结构设计、作用机理除外；药械组合产品除外；神经血管应用导丝除外。</w:t>
            </w:r>
          </w:p>
        </w:tc>
      </w:tr>
      <w:tr w:rsidR="004F4C4D" w:rsidRPr="00EC2AA6" w:rsidTr="00AD675F">
        <w:trPr>
          <w:cantSplit/>
          <w:trHeight w:val="873"/>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导引导管</w:t>
            </w:r>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jc w:val="center"/>
              <w:rPr>
                <w:rFonts w:asciiTheme="majorEastAsia" w:eastAsiaTheme="majorEastAsia" w:hAnsiTheme="majorEastAsia"/>
                <w:sz w:val="24"/>
                <w:szCs w:val="24"/>
              </w:rPr>
            </w:pPr>
            <w:r w:rsidRPr="00EC2AA6">
              <w:rPr>
                <w:rFonts w:asciiTheme="majorEastAsia" w:eastAsiaTheme="majorEastAsia" w:hAnsiTheme="majorEastAsia" w:cs="宋体"/>
                <w:kern w:val="0"/>
                <w:sz w:val="24"/>
                <w:szCs w:val="24"/>
              </w:rPr>
              <w:t>6877</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AD675F">
            <w:pPr>
              <w:widowControl/>
              <w:spacing w:line="300" w:lineRule="exact"/>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用于术中血管通路的建立。可由管体和</w:t>
            </w:r>
            <w:proofErr w:type="gramStart"/>
            <w:r w:rsidRPr="00287579">
              <w:rPr>
                <w:rFonts w:asciiTheme="minorEastAsia" w:eastAsiaTheme="minorEastAsia" w:hAnsiTheme="minorEastAsia" w:cs="宋体" w:hint="eastAsia"/>
                <w:kern w:val="0"/>
                <w:sz w:val="24"/>
                <w:szCs w:val="24"/>
              </w:rPr>
              <w:t>座等</w:t>
            </w:r>
            <w:proofErr w:type="gramEnd"/>
            <w:r w:rsidRPr="00287579">
              <w:rPr>
                <w:rFonts w:asciiTheme="minorEastAsia" w:eastAsiaTheme="minorEastAsia" w:hAnsiTheme="minorEastAsia" w:cs="宋体" w:hint="eastAsia"/>
                <w:kern w:val="0"/>
                <w:sz w:val="24"/>
                <w:szCs w:val="24"/>
              </w:rPr>
              <w:t>组件组成，可带有附件，可涂有涂层。产品组成材料成熟，作用机理明确，与已获准境内注册产品具有等同性。新型结构设计、作用机理除外；药械组合产品除外；神经血管应用导引导管除外。</w:t>
            </w:r>
          </w:p>
        </w:tc>
      </w:tr>
      <w:tr w:rsidR="004F4C4D" w:rsidRPr="00EC2AA6" w:rsidTr="00AD675F">
        <w:trPr>
          <w:cantSplit/>
          <w:trHeight w:val="1112"/>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造影导管</w:t>
            </w:r>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jc w:val="center"/>
              <w:rPr>
                <w:rFonts w:asciiTheme="majorEastAsia" w:eastAsiaTheme="majorEastAsia" w:hAnsiTheme="majorEastAsia"/>
                <w:sz w:val="24"/>
                <w:szCs w:val="24"/>
              </w:rPr>
            </w:pPr>
            <w:r w:rsidRPr="00EC2AA6">
              <w:rPr>
                <w:rFonts w:asciiTheme="majorEastAsia" w:eastAsiaTheme="majorEastAsia" w:hAnsiTheme="majorEastAsia" w:cs="宋体"/>
                <w:kern w:val="0"/>
                <w:sz w:val="24"/>
                <w:szCs w:val="24"/>
              </w:rPr>
              <w:t>6877</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AD675F">
            <w:pPr>
              <w:widowControl/>
              <w:spacing w:line="300" w:lineRule="exact"/>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用于注射或输入对照介质和</w:t>
            </w:r>
            <w:r w:rsidRPr="00287579">
              <w:rPr>
                <w:rFonts w:asciiTheme="minorEastAsia" w:eastAsiaTheme="minorEastAsia" w:hAnsiTheme="minorEastAsia" w:cs="宋体"/>
                <w:kern w:val="0"/>
                <w:sz w:val="24"/>
                <w:szCs w:val="24"/>
              </w:rPr>
              <w:t>/</w:t>
            </w:r>
            <w:r w:rsidRPr="00287579">
              <w:rPr>
                <w:rFonts w:asciiTheme="minorEastAsia" w:eastAsiaTheme="minorEastAsia" w:hAnsiTheme="minorEastAsia" w:cs="宋体" w:hint="eastAsia"/>
                <w:kern w:val="0"/>
                <w:sz w:val="24"/>
                <w:szCs w:val="24"/>
              </w:rPr>
              <w:t>或液体。由管体和</w:t>
            </w:r>
            <w:proofErr w:type="gramStart"/>
            <w:r w:rsidRPr="00287579">
              <w:rPr>
                <w:rFonts w:asciiTheme="minorEastAsia" w:eastAsiaTheme="minorEastAsia" w:hAnsiTheme="minorEastAsia" w:cs="宋体" w:hint="eastAsia"/>
                <w:kern w:val="0"/>
                <w:sz w:val="24"/>
                <w:szCs w:val="24"/>
              </w:rPr>
              <w:t>座等</w:t>
            </w:r>
            <w:proofErr w:type="gramEnd"/>
            <w:r w:rsidRPr="00287579">
              <w:rPr>
                <w:rFonts w:asciiTheme="minorEastAsia" w:eastAsiaTheme="minorEastAsia" w:hAnsiTheme="minorEastAsia" w:cs="宋体" w:hint="eastAsia"/>
                <w:kern w:val="0"/>
                <w:sz w:val="24"/>
                <w:szCs w:val="24"/>
              </w:rPr>
              <w:t>组件组成，可带有附件，可涂有涂层。产品组成材料成熟，作用机理明确，与已获准境内注册产品具有等同性。新型结构设计、作用机理除外；药械组合产品除外；神经血管应用造影导管除外。</w:t>
            </w:r>
          </w:p>
        </w:tc>
      </w:tr>
      <w:tr w:rsidR="004F4C4D" w:rsidRPr="00EC2AA6" w:rsidTr="00AD675F">
        <w:trPr>
          <w:cantSplit/>
          <w:trHeight w:val="1198"/>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微导管</w:t>
            </w:r>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jc w:val="center"/>
              <w:rPr>
                <w:rFonts w:asciiTheme="majorEastAsia" w:eastAsiaTheme="majorEastAsia" w:hAnsiTheme="majorEastAsia"/>
                <w:sz w:val="24"/>
                <w:szCs w:val="24"/>
              </w:rPr>
            </w:pPr>
            <w:r w:rsidRPr="00EC2AA6">
              <w:rPr>
                <w:rFonts w:asciiTheme="majorEastAsia" w:eastAsiaTheme="majorEastAsia" w:hAnsiTheme="majorEastAsia" w:cs="宋体" w:hint="eastAsia"/>
                <w:kern w:val="0"/>
                <w:sz w:val="24"/>
                <w:szCs w:val="24"/>
              </w:rPr>
              <w:t>6877</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AD675F">
            <w:pPr>
              <w:spacing w:line="300" w:lineRule="exact"/>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用于注射或输入对照介质和</w:t>
            </w:r>
            <w:r w:rsidRPr="00287579">
              <w:rPr>
                <w:rFonts w:asciiTheme="minorEastAsia" w:eastAsiaTheme="minorEastAsia" w:hAnsiTheme="minorEastAsia" w:cs="宋体"/>
                <w:kern w:val="0"/>
                <w:sz w:val="24"/>
                <w:szCs w:val="24"/>
              </w:rPr>
              <w:t>/</w:t>
            </w:r>
            <w:r w:rsidRPr="00287579">
              <w:rPr>
                <w:rFonts w:asciiTheme="minorEastAsia" w:eastAsiaTheme="minorEastAsia" w:hAnsiTheme="minorEastAsia" w:cs="宋体" w:hint="eastAsia"/>
                <w:kern w:val="0"/>
                <w:sz w:val="24"/>
                <w:szCs w:val="24"/>
              </w:rPr>
              <w:t>或液体和</w:t>
            </w:r>
            <w:r w:rsidRPr="00287579">
              <w:rPr>
                <w:rFonts w:asciiTheme="minorEastAsia" w:eastAsiaTheme="minorEastAsia" w:hAnsiTheme="minorEastAsia" w:cs="宋体"/>
                <w:kern w:val="0"/>
                <w:sz w:val="24"/>
                <w:szCs w:val="24"/>
              </w:rPr>
              <w:t>/</w:t>
            </w:r>
            <w:r w:rsidRPr="00287579">
              <w:rPr>
                <w:rFonts w:asciiTheme="minorEastAsia" w:eastAsiaTheme="minorEastAsia" w:hAnsiTheme="minorEastAsia" w:cs="宋体" w:hint="eastAsia"/>
                <w:kern w:val="0"/>
                <w:sz w:val="24"/>
                <w:szCs w:val="24"/>
              </w:rPr>
              <w:t>或</w:t>
            </w:r>
            <w:r w:rsidRPr="00287579">
              <w:rPr>
                <w:rFonts w:asciiTheme="minorEastAsia" w:eastAsiaTheme="minorEastAsia" w:hAnsiTheme="minorEastAsia" w:cs="宋体"/>
                <w:kern w:val="0"/>
                <w:sz w:val="24"/>
                <w:szCs w:val="24"/>
              </w:rPr>
              <w:t>栓塞</w:t>
            </w:r>
            <w:r w:rsidRPr="00287579">
              <w:rPr>
                <w:rFonts w:asciiTheme="minorEastAsia" w:eastAsiaTheme="minorEastAsia" w:hAnsiTheme="minorEastAsia" w:cs="宋体" w:hint="eastAsia"/>
                <w:kern w:val="0"/>
                <w:sz w:val="24"/>
                <w:szCs w:val="24"/>
              </w:rPr>
              <w:t>材料，由管体和</w:t>
            </w:r>
            <w:proofErr w:type="gramStart"/>
            <w:r w:rsidRPr="00287579">
              <w:rPr>
                <w:rFonts w:asciiTheme="minorEastAsia" w:eastAsiaTheme="minorEastAsia" w:hAnsiTheme="minorEastAsia" w:cs="宋体" w:hint="eastAsia"/>
                <w:kern w:val="0"/>
                <w:sz w:val="24"/>
                <w:szCs w:val="24"/>
              </w:rPr>
              <w:t>座等</w:t>
            </w:r>
            <w:proofErr w:type="gramEnd"/>
            <w:r w:rsidRPr="00287579">
              <w:rPr>
                <w:rFonts w:asciiTheme="minorEastAsia" w:eastAsiaTheme="minorEastAsia" w:hAnsiTheme="minorEastAsia" w:cs="宋体" w:hint="eastAsia"/>
                <w:kern w:val="0"/>
                <w:sz w:val="24"/>
                <w:szCs w:val="24"/>
              </w:rPr>
              <w:t>组件组成，可带有附件，可涂有涂层。产品组成材料成熟，作用机理明确，与已获准境内注册产品具有等同性。新型结构设计、作用机理除外；药械组合产品除外；神经血管应用造影导管除外。</w:t>
            </w:r>
          </w:p>
        </w:tc>
      </w:tr>
      <w:tr w:rsidR="004F4C4D" w:rsidRPr="00EC2AA6" w:rsidTr="00AD675F">
        <w:trPr>
          <w:cantSplit/>
          <w:trHeight w:val="1684"/>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导管鞘</w:t>
            </w:r>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jc w:val="center"/>
              <w:rPr>
                <w:rFonts w:asciiTheme="majorEastAsia" w:eastAsiaTheme="majorEastAsia" w:hAnsiTheme="majorEastAsia"/>
                <w:sz w:val="24"/>
                <w:szCs w:val="24"/>
              </w:rPr>
            </w:pPr>
            <w:r w:rsidRPr="00EC2AA6">
              <w:rPr>
                <w:rFonts w:asciiTheme="majorEastAsia" w:eastAsiaTheme="majorEastAsia" w:hAnsiTheme="majorEastAsia" w:cs="宋体"/>
                <w:kern w:val="0"/>
                <w:sz w:val="24"/>
                <w:szCs w:val="24"/>
              </w:rPr>
              <w:t>6877</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AD675F">
            <w:pPr>
              <w:spacing w:line="300" w:lineRule="exact"/>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用于辅助输送诊断/治疗器械进入心腔内。可由鞘管、管座和侧支等组件组成，可带有附件，可涂有涂层。产品组成材料成熟，作用机理明确，与已获准境内注册产品具有等同性。新型结构设计、作用机理除外；药械组合产品除外；神经血管应用导管</w:t>
            </w:r>
            <w:proofErr w:type="gramStart"/>
            <w:r w:rsidRPr="00287579">
              <w:rPr>
                <w:rFonts w:asciiTheme="minorEastAsia" w:eastAsiaTheme="minorEastAsia" w:hAnsiTheme="minorEastAsia" w:cs="宋体" w:hint="eastAsia"/>
                <w:kern w:val="0"/>
                <w:sz w:val="24"/>
                <w:szCs w:val="24"/>
              </w:rPr>
              <w:t>鞘</w:t>
            </w:r>
            <w:proofErr w:type="gramEnd"/>
            <w:r w:rsidRPr="00287579">
              <w:rPr>
                <w:rFonts w:asciiTheme="minorEastAsia" w:eastAsiaTheme="minorEastAsia" w:hAnsiTheme="minorEastAsia" w:cs="宋体" w:hint="eastAsia"/>
                <w:kern w:val="0"/>
                <w:sz w:val="24"/>
                <w:szCs w:val="24"/>
              </w:rPr>
              <w:t>除外。</w:t>
            </w:r>
          </w:p>
        </w:tc>
      </w:tr>
      <w:tr w:rsidR="004F4C4D" w:rsidRPr="00EC2AA6" w:rsidTr="00FE3DF7">
        <w:trPr>
          <w:cantSplit/>
          <w:trHeight w:val="1533"/>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球囊扩张导管</w:t>
            </w:r>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jc w:val="center"/>
              <w:rPr>
                <w:rFonts w:asciiTheme="majorEastAsia" w:eastAsiaTheme="majorEastAsia" w:hAnsiTheme="majorEastAsia"/>
                <w:sz w:val="24"/>
                <w:szCs w:val="24"/>
              </w:rPr>
            </w:pPr>
            <w:r w:rsidRPr="00EC2AA6">
              <w:rPr>
                <w:rFonts w:asciiTheme="majorEastAsia" w:eastAsiaTheme="majorEastAsia" w:hAnsiTheme="majorEastAsia" w:cs="宋体"/>
                <w:kern w:val="0"/>
                <w:sz w:val="24"/>
                <w:szCs w:val="24"/>
              </w:rPr>
              <w:t>6877</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AD675F">
            <w:pPr>
              <w:widowControl/>
              <w:spacing w:line="300" w:lineRule="exact"/>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用于动静脉血管狭窄或血管内支架（用于支撑血管</w:t>
            </w:r>
            <w:proofErr w:type="gramStart"/>
            <w:r w:rsidRPr="00287579">
              <w:rPr>
                <w:rFonts w:asciiTheme="minorEastAsia" w:eastAsiaTheme="minorEastAsia" w:hAnsiTheme="minorEastAsia" w:cs="宋体" w:hint="eastAsia"/>
                <w:kern w:val="0"/>
                <w:sz w:val="24"/>
                <w:szCs w:val="24"/>
              </w:rPr>
              <w:t>管</w:t>
            </w:r>
            <w:proofErr w:type="gramEnd"/>
            <w:r w:rsidRPr="00287579">
              <w:rPr>
                <w:rFonts w:asciiTheme="minorEastAsia" w:eastAsiaTheme="minorEastAsia" w:hAnsiTheme="minorEastAsia" w:cs="宋体" w:hint="eastAsia"/>
                <w:kern w:val="0"/>
                <w:sz w:val="24"/>
                <w:szCs w:val="24"/>
              </w:rPr>
              <w:t>腔的可植入管状结构）内扩张治疗。可由球囊、导管、导管座和射线可探测性标记组成，可带有附件，可涂有涂层。产品组成材料成熟，作用机理明确，与已获准境内注册产品具有等同性。新型结构设计、作用机理除外；药械组合产品除外；神经血管应用球囊扩张导管除外。</w:t>
            </w:r>
          </w:p>
        </w:tc>
      </w:tr>
      <w:tr w:rsidR="004F4C4D" w:rsidRPr="00EC2AA6" w:rsidTr="00AD675F">
        <w:trPr>
          <w:cantSplit/>
          <w:trHeight w:val="562"/>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kern w:val="0"/>
                <w:sz w:val="24"/>
                <w:szCs w:val="24"/>
              </w:rPr>
              <w:t>Y</w:t>
            </w:r>
            <w:r w:rsidRPr="00EC2AA6">
              <w:rPr>
                <w:rFonts w:asciiTheme="majorEastAsia" w:eastAsiaTheme="majorEastAsia" w:hAnsiTheme="majorEastAsia" w:cs="宋体" w:hint="eastAsia"/>
                <w:kern w:val="0"/>
                <w:sz w:val="24"/>
                <w:szCs w:val="24"/>
              </w:rPr>
              <w:t>形连接器</w:t>
            </w:r>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jc w:val="center"/>
              <w:rPr>
                <w:rFonts w:asciiTheme="majorEastAsia" w:eastAsiaTheme="majorEastAsia" w:hAnsiTheme="majorEastAsia"/>
                <w:sz w:val="24"/>
                <w:szCs w:val="24"/>
              </w:rPr>
            </w:pPr>
            <w:r w:rsidRPr="00EC2AA6">
              <w:rPr>
                <w:rFonts w:asciiTheme="majorEastAsia" w:eastAsiaTheme="majorEastAsia" w:hAnsiTheme="majorEastAsia" w:cs="宋体"/>
                <w:kern w:val="0"/>
                <w:sz w:val="24"/>
                <w:szCs w:val="24"/>
              </w:rPr>
              <w:t>6877</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AD675F">
            <w:pPr>
              <w:widowControl/>
              <w:spacing w:line="300" w:lineRule="exact"/>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用于经皮血管成形术中的辅助器械。可由</w:t>
            </w:r>
            <w:r w:rsidRPr="00287579">
              <w:rPr>
                <w:rFonts w:asciiTheme="minorEastAsia" w:eastAsiaTheme="minorEastAsia" w:hAnsiTheme="minorEastAsia" w:cs="宋体"/>
                <w:kern w:val="0"/>
                <w:sz w:val="24"/>
                <w:szCs w:val="24"/>
              </w:rPr>
              <w:t>Y</w:t>
            </w:r>
            <w:r w:rsidRPr="00287579">
              <w:rPr>
                <w:rFonts w:asciiTheme="minorEastAsia" w:eastAsiaTheme="minorEastAsia" w:hAnsiTheme="minorEastAsia" w:cs="宋体" w:hint="eastAsia"/>
                <w:kern w:val="0"/>
                <w:sz w:val="24"/>
                <w:szCs w:val="24"/>
              </w:rPr>
              <w:t>形连接体、鲁尔接头、</w:t>
            </w:r>
            <w:r w:rsidRPr="00287579">
              <w:rPr>
                <w:rFonts w:asciiTheme="minorEastAsia" w:eastAsiaTheme="minorEastAsia" w:hAnsiTheme="minorEastAsia" w:cs="宋体"/>
                <w:kern w:val="0"/>
                <w:sz w:val="24"/>
                <w:szCs w:val="24"/>
              </w:rPr>
              <w:t>O</w:t>
            </w:r>
            <w:r w:rsidRPr="00287579">
              <w:rPr>
                <w:rFonts w:asciiTheme="minorEastAsia" w:eastAsiaTheme="minorEastAsia" w:hAnsiTheme="minorEastAsia" w:cs="宋体" w:hint="eastAsia"/>
                <w:kern w:val="0"/>
                <w:sz w:val="24"/>
                <w:szCs w:val="24"/>
              </w:rPr>
              <w:t>形垫圈等组件组成。产品组成材料成熟，作用机理明确，与已获准境内注册产品具有等同性。</w:t>
            </w:r>
          </w:p>
        </w:tc>
      </w:tr>
      <w:tr w:rsidR="004F4C4D" w:rsidRPr="00EC2AA6" w:rsidTr="00AD675F">
        <w:trPr>
          <w:cantSplit/>
          <w:trHeight w:val="1081"/>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止血阀</w:t>
            </w:r>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jc w:val="center"/>
              <w:rPr>
                <w:rFonts w:asciiTheme="majorEastAsia" w:eastAsiaTheme="majorEastAsia" w:hAnsiTheme="majorEastAsia"/>
                <w:sz w:val="24"/>
                <w:szCs w:val="24"/>
              </w:rPr>
            </w:pPr>
            <w:r w:rsidRPr="00EC2AA6">
              <w:rPr>
                <w:rFonts w:asciiTheme="majorEastAsia" w:eastAsiaTheme="majorEastAsia" w:hAnsiTheme="majorEastAsia" w:cs="宋体"/>
                <w:kern w:val="0"/>
                <w:sz w:val="24"/>
                <w:szCs w:val="24"/>
              </w:rPr>
              <w:t>6877</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AD675F">
            <w:pPr>
              <w:widowControl/>
              <w:spacing w:line="300" w:lineRule="exact"/>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用于经皮血管成形术中的辅助器械。可由止血阀外壳、阀、锁紧接头、侧管、三通旋塞等组件组成。产品组成材料成熟，作用机理明确，与已获准境内注册产品具有等同性。</w:t>
            </w:r>
          </w:p>
        </w:tc>
      </w:tr>
      <w:tr w:rsidR="004F4C4D" w:rsidRPr="00EC2AA6" w:rsidTr="00AD675F">
        <w:trPr>
          <w:cantSplit/>
          <w:trHeight w:val="1252"/>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血管内异物取出装置</w:t>
            </w:r>
          </w:p>
        </w:tc>
        <w:tc>
          <w:tcPr>
            <w:tcW w:w="141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4C431C">
            <w:pPr>
              <w:widowControl/>
              <w:jc w:val="center"/>
              <w:rPr>
                <w:rFonts w:asciiTheme="majorEastAsia" w:eastAsiaTheme="majorEastAsia" w:hAnsiTheme="majorEastAsia"/>
                <w:sz w:val="24"/>
                <w:szCs w:val="24"/>
              </w:rPr>
            </w:pPr>
            <w:r w:rsidRPr="00EC2AA6">
              <w:rPr>
                <w:rFonts w:asciiTheme="majorEastAsia" w:eastAsiaTheme="majorEastAsia" w:hAnsiTheme="majorEastAsia" w:cs="宋体"/>
                <w:kern w:val="0"/>
                <w:sz w:val="24"/>
                <w:szCs w:val="24"/>
              </w:rPr>
              <w:t>6877</w:t>
            </w:r>
          </w:p>
        </w:tc>
        <w:tc>
          <w:tcPr>
            <w:tcW w:w="8647" w:type="dxa"/>
            <w:tcBorders>
              <w:top w:val="single" w:sz="4" w:space="0" w:color="auto"/>
              <w:left w:val="single" w:sz="4" w:space="0" w:color="auto"/>
              <w:bottom w:val="single" w:sz="4" w:space="0" w:color="auto"/>
              <w:right w:val="single" w:sz="4" w:space="0" w:color="auto"/>
            </w:tcBorders>
            <w:vAlign w:val="center"/>
          </w:tcPr>
          <w:p w:rsidR="004F4C4D" w:rsidRPr="00287579" w:rsidRDefault="004F4C4D" w:rsidP="00AD675F">
            <w:pPr>
              <w:widowControl/>
              <w:spacing w:line="300" w:lineRule="exact"/>
              <w:rPr>
                <w:rFonts w:asciiTheme="minorEastAsia" w:eastAsiaTheme="minorEastAsia" w:hAnsiTheme="minorEastAsia"/>
                <w:sz w:val="24"/>
                <w:szCs w:val="24"/>
              </w:rPr>
            </w:pPr>
            <w:r w:rsidRPr="00287579">
              <w:rPr>
                <w:rFonts w:asciiTheme="minorEastAsia" w:eastAsiaTheme="minorEastAsia" w:hAnsiTheme="minorEastAsia" w:cs="宋体" w:hint="eastAsia"/>
                <w:kern w:val="0"/>
                <w:sz w:val="24"/>
                <w:szCs w:val="24"/>
              </w:rPr>
              <w:t>用于经导管捕捉和取出血管内介入器械失效后脱落的异物如支架、断裂的导管和</w:t>
            </w:r>
            <w:proofErr w:type="gramStart"/>
            <w:r w:rsidRPr="00287579">
              <w:rPr>
                <w:rFonts w:asciiTheme="minorEastAsia" w:eastAsiaTheme="minorEastAsia" w:hAnsiTheme="minorEastAsia" w:cs="宋体" w:hint="eastAsia"/>
                <w:kern w:val="0"/>
                <w:sz w:val="24"/>
                <w:szCs w:val="24"/>
              </w:rPr>
              <w:t>导丝</w:t>
            </w:r>
            <w:proofErr w:type="gramEnd"/>
            <w:r w:rsidRPr="00287579">
              <w:rPr>
                <w:rFonts w:asciiTheme="minorEastAsia" w:eastAsiaTheme="minorEastAsia" w:hAnsiTheme="minorEastAsia" w:cs="宋体" w:hint="eastAsia"/>
                <w:kern w:val="0"/>
                <w:sz w:val="24"/>
                <w:szCs w:val="24"/>
              </w:rPr>
              <w:t>等。可由管体、网篮和手柄等组件组成，可带有附件，可涂有涂层。产品组成材料成熟，作用机理明确，与已获准境内注册产品具有等同性。新型结构设计、作用机理除外；药械组合产品除外；神经血管应用器械除外。</w:t>
            </w:r>
          </w:p>
        </w:tc>
      </w:tr>
      <w:tr w:rsidR="004F4C4D" w:rsidRPr="00EC2AA6" w:rsidTr="00AD675F">
        <w:trPr>
          <w:cantSplit/>
          <w:trHeight w:val="1582"/>
          <w:jc w:val="center"/>
        </w:trPr>
        <w:tc>
          <w:tcPr>
            <w:tcW w:w="958" w:type="dxa"/>
            <w:tcBorders>
              <w:top w:val="single" w:sz="4" w:space="0" w:color="auto"/>
              <w:left w:val="single" w:sz="4" w:space="0" w:color="auto"/>
              <w:bottom w:val="single" w:sz="4" w:space="0" w:color="auto"/>
              <w:right w:val="single" w:sz="4" w:space="0" w:color="auto"/>
            </w:tcBorders>
            <w:vAlign w:val="center"/>
          </w:tcPr>
          <w:p w:rsidR="004F4C4D" w:rsidRPr="00EC2AA6" w:rsidRDefault="004F4C4D" w:rsidP="00A0384C">
            <w:pPr>
              <w:numPr>
                <w:ilvl w:val="0"/>
                <w:numId w:val="1"/>
              </w:numPr>
              <w:jc w:val="right"/>
              <w:rPr>
                <w:rFonts w:asciiTheme="majorEastAsia" w:eastAsiaTheme="majorEastAsia" w:hAnsiTheme="majorEastAsia"/>
                <w:sz w:val="24"/>
                <w:szCs w:val="24"/>
              </w:rPr>
            </w:pP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扩张鞘</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EC2AA6" w:rsidRDefault="004F4C4D" w:rsidP="004C431C">
            <w:pPr>
              <w:widowControl/>
              <w:jc w:val="center"/>
              <w:rPr>
                <w:rFonts w:asciiTheme="majorEastAsia" w:eastAsiaTheme="majorEastAsia" w:hAnsiTheme="majorEastAsia" w:cs="宋体"/>
                <w:kern w:val="0"/>
                <w:sz w:val="24"/>
                <w:szCs w:val="24"/>
              </w:rPr>
            </w:pPr>
            <w:r w:rsidRPr="00EC2AA6">
              <w:rPr>
                <w:rFonts w:asciiTheme="majorEastAsia" w:eastAsiaTheme="majorEastAsia" w:hAnsiTheme="majorEastAsia" w:cs="宋体" w:hint="eastAsia"/>
                <w:kern w:val="0"/>
                <w:sz w:val="24"/>
                <w:szCs w:val="24"/>
              </w:rPr>
              <w:t>6877</w:t>
            </w:r>
          </w:p>
        </w:tc>
        <w:tc>
          <w:tcPr>
            <w:tcW w:w="8647" w:type="dxa"/>
            <w:tcBorders>
              <w:top w:val="single" w:sz="4" w:space="0" w:color="auto"/>
              <w:left w:val="single" w:sz="4" w:space="0" w:color="auto"/>
              <w:bottom w:val="single" w:sz="4" w:space="0" w:color="auto"/>
              <w:right w:val="single" w:sz="4" w:space="0" w:color="auto"/>
            </w:tcBorders>
            <w:shd w:val="clear" w:color="auto" w:fill="auto"/>
            <w:vAlign w:val="center"/>
          </w:tcPr>
          <w:p w:rsidR="004F4C4D" w:rsidRPr="00287579" w:rsidRDefault="004F4C4D" w:rsidP="00AD675F">
            <w:pPr>
              <w:spacing w:line="300" w:lineRule="exact"/>
              <w:rPr>
                <w:rFonts w:asciiTheme="minorEastAsia" w:eastAsiaTheme="minorEastAsia" w:hAnsiTheme="minorEastAsia" w:cs="宋体"/>
                <w:kern w:val="0"/>
                <w:sz w:val="24"/>
                <w:szCs w:val="24"/>
              </w:rPr>
            </w:pPr>
            <w:proofErr w:type="gramStart"/>
            <w:r w:rsidRPr="00287579">
              <w:rPr>
                <w:rFonts w:asciiTheme="minorEastAsia" w:eastAsiaTheme="minorEastAsia" w:hAnsiTheme="minorEastAsia" w:cs="宋体" w:hint="eastAsia"/>
                <w:kern w:val="0"/>
                <w:sz w:val="24"/>
                <w:szCs w:val="24"/>
              </w:rPr>
              <w:t>扩张鞘由内鞘</w:t>
            </w:r>
            <w:proofErr w:type="gramEnd"/>
            <w:r w:rsidRPr="00287579">
              <w:rPr>
                <w:rFonts w:asciiTheme="minorEastAsia" w:eastAsiaTheme="minorEastAsia" w:hAnsiTheme="minorEastAsia" w:cs="宋体" w:hint="eastAsia"/>
                <w:kern w:val="0"/>
                <w:sz w:val="24"/>
                <w:szCs w:val="24"/>
              </w:rPr>
              <w:t>管和外鞘管组成。适用于经皮扩张心脏电极导线、留置导管和异物周围的组织</w:t>
            </w:r>
            <w:r w:rsidR="00C73019">
              <w:rPr>
                <w:rFonts w:asciiTheme="minorEastAsia" w:eastAsiaTheme="minorEastAsia" w:hAnsiTheme="minorEastAsia" w:cs="宋体" w:hint="eastAsia"/>
                <w:kern w:val="0"/>
                <w:sz w:val="24"/>
                <w:szCs w:val="24"/>
              </w:rPr>
              <w:t>。</w:t>
            </w:r>
          </w:p>
          <w:p w:rsidR="004F4C4D" w:rsidRPr="00287579" w:rsidRDefault="004F4C4D" w:rsidP="00AD675F">
            <w:pPr>
              <w:spacing w:line="300" w:lineRule="exact"/>
              <w:rPr>
                <w:rFonts w:asciiTheme="minorEastAsia" w:eastAsiaTheme="minorEastAsia" w:hAnsiTheme="minorEastAsia"/>
                <w:sz w:val="24"/>
                <w:szCs w:val="24"/>
              </w:rPr>
            </w:pPr>
            <w:r w:rsidRPr="00287579">
              <w:rPr>
                <w:rFonts w:asciiTheme="minorEastAsia" w:eastAsiaTheme="minorEastAsia" w:hAnsiTheme="minorEastAsia" w:hint="eastAsia"/>
                <w:sz w:val="24"/>
                <w:szCs w:val="24"/>
              </w:rPr>
              <w:t>产品</w:t>
            </w:r>
            <w:r w:rsidRPr="00287579">
              <w:rPr>
                <w:rFonts w:asciiTheme="minorEastAsia" w:eastAsiaTheme="minorEastAsia" w:hAnsiTheme="minorEastAsia"/>
                <w:sz w:val="24"/>
                <w:szCs w:val="24"/>
              </w:rPr>
              <w:t>基本原理</w:t>
            </w:r>
            <w:r w:rsidRPr="00287579">
              <w:rPr>
                <w:rFonts w:asciiTheme="minorEastAsia" w:eastAsiaTheme="minorEastAsia" w:hAnsiTheme="minorEastAsia" w:hint="eastAsia"/>
                <w:sz w:val="24"/>
                <w:szCs w:val="24"/>
              </w:rPr>
              <w:t>、适用</w:t>
            </w:r>
            <w:r w:rsidRPr="00287579">
              <w:rPr>
                <w:rFonts w:asciiTheme="minorEastAsia" w:eastAsiaTheme="minorEastAsia" w:hAnsiTheme="minorEastAsia"/>
                <w:sz w:val="24"/>
                <w:szCs w:val="24"/>
              </w:rPr>
              <w:t>范围</w:t>
            </w:r>
            <w:r w:rsidRPr="00287579">
              <w:rPr>
                <w:rFonts w:asciiTheme="minorEastAsia" w:eastAsiaTheme="minorEastAsia" w:hAnsiTheme="minorEastAsia" w:hint="eastAsia"/>
                <w:sz w:val="24"/>
                <w:szCs w:val="24"/>
              </w:rPr>
              <w:t>、</w:t>
            </w:r>
            <w:r w:rsidRPr="00287579">
              <w:rPr>
                <w:rFonts w:asciiTheme="minorEastAsia" w:eastAsiaTheme="minorEastAsia" w:hAnsiTheme="minorEastAsia"/>
                <w:sz w:val="24"/>
                <w:szCs w:val="24"/>
              </w:rPr>
              <w:t>性能和</w:t>
            </w:r>
            <w:r w:rsidRPr="00287579">
              <w:rPr>
                <w:rFonts w:asciiTheme="minorEastAsia" w:eastAsiaTheme="minorEastAsia" w:hAnsiTheme="minorEastAsia" w:hint="eastAsia"/>
                <w:sz w:val="24"/>
                <w:szCs w:val="24"/>
              </w:rPr>
              <w:t>组成</w:t>
            </w:r>
            <w:r w:rsidRPr="00287579">
              <w:rPr>
                <w:rFonts w:asciiTheme="minorEastAsia" w:eastAsiaTheme="minorEastAsia" w:hAnsiTheme="minorEastAsia"/>
                <w:sz w:val="24"/>
                <w:szCs w:val="24"/>
              </w:rPr>
              <w:t>结构与已经上市产品相同。</w:t>
            </w:r>
          </w:p>
          <w:p w:rsidR="004F4C4D" w:rsidRPr="00287579" w:rsidRDefault="004F4C4D" w:rsidP="00AD675F">
            <w:pPr>
              <w:spacing w:line="300" w:lineRule="exact"/>
              <w:rPr>
                <w:rFonts w:asciiTheme="minorEastAsia" w:eastAsiaTheme="minorEastAsia" w:hAnsiTheme="minorEastAsia" w:cs="宋体"/>
                <w:kern w:val="0"/>
                <w:sz w:val="24"/>
                <w:szCs w:val="24"/>
              </w:rPr>
            </w:pPr>
            <w:r w:rsidRPr="00287579">
              <w:rPr>
                <w:rFonts w:asciiTheme="minorEastAsia" w:eastAsiaTheme="minorEastAsia" w:hAnsiTheme="minorEastAsia" w:hint="eastAsia"/>
                <w:sz w:val="24"/>
                <w:szCs w:val="24"/>
              </w:rPr>
              <w:t>豁免情况不包括：使用新型材料；包含高分子、药物、生物制品等特殊涂层的产品，以及具有特殊结构功能、适用</w:t>
            </w:r>
            <w:r w:rsidRPr="00287579">
              <w:rPr>
                <w:rFonts w:asciiTheme="minorEastAsia" w:eastAsiaTheme="minorEastAsia" w:hAnsiTheme="minorEastAsia"/>
                <w:sz w:val="24"/>
                <w:szCs w:val="24"/>
              </w:rPr>
              <w:t>范围</w:t>
            </w:r>
            <w:r w:rsidRPr="00287579">
              <w:rPr>
                <w:rFonts w:asciiTheme="minorEastAsia" w:eastAsiaTheme="minorEastAsia" w:hAnsiTheme="minorEastAsia" w:hint="eastAsia"/>
                <w:sz w:val="24"/>
                <w:szCs w:val="24"/>
              </w:rPr>
              <w:t>等产品。</w:t>
            </w:r>
          </w:p>
        </w:tc>
      </w:tr>
    </w:tbl>
    <w:p w:rsidR="004B6220" w:rsidRDefault="004B6220" w:rsidP="004B6220">
      <w:pPr>
        <w:rPr>
          <w:rFonts w:asciiTheme="minorEastAsia" w:eastAsiaTheme="minorEastAsia" w:hAnsiTheme="minorEastAsia" w:cs="宋体"/>
          <w:kern w:val="0"/>
          <w:sz w:val="24"/>
          <w:szCs w:val="24"/>
        </w:rPr>
      </w:pPr>
    </w:p>
    <w:p w:rsidR="006226E2" w:rsidRDefault="006226E2" w:rsidP="004B6220">
      <w:pPr>
        <w:rPr>
          <w:rFonts w:asciiTheme="minorEastAsia" w:eastAsiaTheme="minorEastAsia" w:hAnsiTheme="minorEastAsia" w:cs="宋体"/>
          <w:kern w:val="0"/>
          <w:sz w:val="24"/>
          <w:szCs w:val="24"/>
        </w:rPr>
      </w:pPr>
    </w:p>
    <w:p w:rsidR="006226E2" w:rsidRPr="0042083F" w:rsidRDefault="006226E2" w:rsidP="006226E2">
      <w:pPr>
        <w:widowControl/>
        <w:tabs>
          <w:tab w:val="left" w:pos="5820"/>
        </w:tabs>
        <w:spacing w:line="360" w:lineRule="auto"/>
        <w:ind w:leftChars="135" w:left="283" w:rightChars="99" w:right="208" w:firstLineChars="200" w:firstLine="480"/>
        <w:jc w:val="left"/>
        <w:rPr>
          <w:rFonts w:asciiTheme="majorEastAsia" w:eastAsiaTheme="majorEastAsia" w:hAnsiTheme="majorEastAsia" w:cs="方正小标宋简体"/>
          <w:sz w:val="24"/>
          <w:szCs w:val="24"/>
        </w:rPr>
      </w:pPr>
      <w:r w:rsidRPr="0042083F">
        <w:rPr>
          <w:rFonts w:asciiTheme="majorEastAsia" w:eastAsiaTheme="majorEastAsia" w:hAnsiTheme="majorEastAsia" w:cs="方正小标宋简体" w:hint="eastAsia"/>
          <w:sz w:val="24"/>
          <w:szCs w:val="24"/>
        </w:rPr>
        <w:t>注：对于分类编码为6840、6841的体外诊断设备，当申报产品由第一类医疗器械产品、免于进行临床试验的第二类、第三类医疗器械目录中的产品组合而成时，在不扩大产品适用范围的前提下，也可以免于进行临床试验</w:t>
      </w:r>
      <w:r w:rsidR="005A6335">
        <w:rPr>
          <w:rFonts w:asciiTheme="majorEastAsia" w:eastAsiaTheme="majorEastAsia" w:hAnsiTheme="majorEastAsia" w:cs="方正小标宋简体" w:hint="eastAsia"/>
          <w:sz w:val="24"/>
          <w:szCs w:val="24"/>
        </w:rPr>
        <w:t>。</w:t>
      </w:r>
    </w:p>
    <w:sectPr w:rsidR="006226E2" w:rsidRPr="0042083F" w:rsidSect="00327FB1">
      <w:footerReference w:type="default" r:id="rId8"/>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6F97" w:rsidRDefault="00166F97" w:rsidP="004F4C4D">
      <w:r>
        <w:separator/>
      </w:r>
    </w:p>
  </w:endnote>
  <w:endnote w:type="continuationSeparator" w:id="0">
    <w:p w:rsidR="00166F97" w:rsidRDefault="00166F97" w:rsidP="004F4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1B12" w:rsidRDefault="00441B12">
    <w:pPr>
      <w:pStyle w:val="a4"/>
      <w:jc w:val="center"/>
    </w:pPr>
  </w:p>
  <w:p w:rsidR="00441B12" w:rsidRDefault="00441B1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6F97" w:rsidRDefault="00166F97" w:rsidP="004F4C4D">
      <w:r>
        <w:separator/>
      </w:r>
    </w:p>
  </w:footnote>
  <w:footnote w:type="continuationSeparator" w:id="0">
    <w:p w:rsidR="00166F97" w:rsidRDefault="00166F97" w:rsidP="004F4C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9435E"/>
    <w:multiLevelType w:val="multilevel"/>
    <w:tmpl w:val="0129435E"/>
    <w:lvl w:ilvl="0">
      <w:start w:val="1"/>
      <w:numFmt w:val="decimal"/>
      <w:lvlText w:val="%1"/>
      <w:lvlJc w:val="left"/>
      <w:pPr>
        <w:ind w:left="420" w:hanging="420"/>
      </w:pPr>
      <w:rPr>
        <w:rFonts w:hint="eastAsia"/>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F4C4D"/>
    <w:rsid w:val="0000478C"/>
    <w:rsid w:val="000115EA"/>
    <w:rsid w:val="00086C81"/>
    <w:rsid w:val="00166F97"/>
    <w:rsid w:val="001A5A1D"/>
    <w:rsid w:val="0023388A"/>
    <w:rsid w:val="00287579"/>
    <w:rsid w:val="00307C9F"/>
    <w:rsid w:val="00321585"/>
    <w:rsid w:val="00343C27"/>
    <w:rsid w:val="003A05A7"/>
    <w:rsid w:val="003D3B6C"/>
    <w:rsid w:val="00441B12"/>
    <w:rsid w:val="004538E7"/>
    <w:rsid w:val="004B6220"/>
    <w:rsid w:val="004F4C4D"/>
    <w:rsid w:val="005A6335"/>
    <w:rsid w:val="0061793D"/>
    <w:rsid w:val="006226E2"/>
    <w:rsid w:val="00634340"/>
    <w:rsid w:val="006E09AC"/>
    <w:rsid w:val="00707EFA"/>
    <w:rsid w:val="00715890"/>
    <w:rsid w:val="007A43BC"/>
    <w:rsid w:val="007D4850"/>
    <w:rsid w:val="00887BE8"/>
    <w:rsid w:val="009A155B"/>
    <w:rsid w:val="009B0825"/>
    <w:rsid w:val="00A0384C"/>
    <w:rsid w:val="00A26041"/>
    <w:rsid w:val="00A35F19"/>
    <w:rsid w:val="00A9616D"/>
    <w:rsid w:val="00AC4E85"/>
    <w:rsid w:val="00AD3513"/>
    <w:rsid w:val="00AD675F"/>
    <w:rsid w:val="00AE4189"/>
    <w:rsid w:val="00B2441F"/>
    <w:rsid w:val="00BA067E"/>
    <w:rsid w:val="00C55447"/>
    <w:rsid w:val="00C73019"/>
    <w:rsid w:val="00D34C21"/>
    <w:rsid w:val="00D35D4F"/>
    <w:rsid w:val="00D72ABD"/>
    <w:rsid w:val="00DA3191"/>
    <w:rsid w:val="00E84334"/>
    <w:rsid w:val="00F103A1"/>
    <w:rsid w:val="00F73007"/>
    <w:rsid w:val="00FE3D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C4D"/>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F4C4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F4C4D"/>
    <w:rPr>
      <w:sz w:val="18"/>
      <w:szCs w:val="18"/>
    </w:rPr>
  </w:style>
  <w:style w:type="paragraph" w:styleId="a4">
    <w:name w:val="footer"/>
    <w:basedOn w:val="a"/>
    <w:link w:val="Char0"/>
    <w:uiPriority w:val="99"/>
    <w:unhideWhenUsed/>
    <w:rsid w:val="004F4C4D"/>
    <w:pPr>
      <w:tabs>
        <w:tab w:val="center" w:pos="4153"/>
        <w:tab w:val="right" w:pos="8306"/>
      </w:tabs>
      <w:snapToGrid w:val="0"/>
      <w:jc w:val="left"/>
    </w:pPr>
    <w:rPr>
      <w:sz w:val="18"/>
      <w:szCs w:val="18"/>
    </w:rPr>
  </w:style>
  <w:style w:type="character" w:customStyle="1" w:styleId="Char0">
    <w:name w:val="页脚 Char"/>
    <w:basedOn w:val="a0"/>
    <w:link w:val="a4"/>
    <w:uiPriority w:val="99"/>
    <w:rsid w:val="004F4C4D"/>
    <w:rPr>
      <w:sz w:val="18"/>
      <w:szCs w:val="18"/>
    </w:rPr>
  </w:style>
  <w:style w:type="paragraph" w:customStyle="1" w:styleId="a5">
    <w:name w:val="段"/>
    <w:rsid w:val="004F4C4D"/>
    <w:pPr>
      <w:tabs>
        <w:tab w:val="center" w:pos="4201"/>
        <w:tab w:val="right" w:leader="dot" w:pos="9298"/>
      </w:tabs>
      <w:autoSpaceDE w:val="0"/>
      <w:autoSpaceDN w:val="0"/>
      <w:ind w:firstLineChars="200" w:firstLine="420"/>
      <w:jc w:val="both"/>
    </w:pPr>
    <w:rPr>
      <w:rFonts w:ascii="宋体" w:eastAsia="宋体" w:hAnsi="Times New Roman" w:cs="Times New Roman"/>
      <w:kern w:val="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2660</Words>
  <Characters>15166</Characters>
  <Application>Microsoft Office Word</Application>
  <DocSecurity>0</DocSecurity>
  <Lines>126</Lines>
  <Paragraphs>35</Paragraphs>
  <ScaleCrop>false</ScaleCrop>
  <Company>Lenovo</Company>
  <LinksUpToDate>false</LinksUpToDate>
  <CharactersWithSpaces>17791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王子佳</dc:creator>
  <cp:lastModifiedBy>文印室1</cp:lastModifiedBy>
  <cp:revision>18</cp:revision>
  <cp:lastPrinted>2016-05-19T08:31:00Z</cp:lastPrinted>
  <dcterms:created xsi:type="dcterms:W3CDTF">2016-04-27T03:08:00Z</dcterms:created>
  <dcterms:modified xsi:type="dcterms:W3CDTF">2016-05-19T08:36:00Z</dcterms:modified>
</cp:coreProperties>
</file>