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699" w:rsidRDefault="009E3699" w:rsidP="009E3699">
      <w:pPr>
        <w:tabs>
          <w:tab w:val="left" w:pos="7380"/>
          <w:tab w:val="left" w:pos="7920"/>
        </w:tabs>
        <w:spacing w:line="580" w:lineRule="exact"/>
        <w:rPr>
          <w:rFonts w:ascii="黑体" w:eastAsia="黑体" w:hAnsi="黑体"/>
          <w:sz w:val="32"/>
          <w:szCs w:val="32"/>
        </w:rPr>
      </w:pPr>
      <w:r w:rsidRPr="009F22BA">
        <w:rPr>
          <w:rFonts w:ascii="黑体" w:eastAsia="黑体" w:hAnsi="黑体" w:hint="eastAsia"/>
          <w:sz w:val="32"/>
          <w:szCs w:val="32"/>
        </w:rPr>
        <w:t>附件1</w:t>
      </w:r>
      <w:bookmarkStart w:id="0" w:name="_GoBack"/>
      <w:bookmarkEnd w:id="0"/>
    </w:p>
    <w:p w:rsidR="009E3699" w:rsidRPr="009F22BA" w:rsidRDefault="009E3699" w:rsidP="009E3699">
      <w:pPr>
        <w:tabs>
          <w:tab w:val="left" w:pos="7380"/>
          <w:tab w:val="left" w:pos="7920"/>
        </w:tabs>
        <w:spacing w:line="500" w:lineRule="exact"/>
        <w:rPr>
          <w:rFonts w:ascii="黑体" w:eastAsia="黑体" w:hAnsi="黑体"/>
          <w:sz w:val="32"/>
          <w:szCs w:val="32"/>
        </w:rPr>
      </w:pPr>
    </w:p>
    <w:p w:rsidR="009E3699" w:rsidRDefault="009E3699" w:rsidP="009E3699">
      <w:pPr>
        <w:tabs>
          <w:tab w:val="left" w:pos="7380"/>
          <w:tab w:val="left" w:pos="7920"/>
        </w:tabs>
        <w:spacing w:afterLines="50" w:after="156"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 w:rsidRPr="009F22BA">
        <w:rPr>
          <w:rFonts w:ascii="方正小标宋简体" w:eastAsia="方正小标宋简体" w:hAnsi="仿宋" w:hint="eastAsia"/>
          <w:sz w:val="44"/>
          <w:szCs w:val="44"/>
        </w:rPr>
        <w:t>抽验品种及生产企业名单</w:t>
      </w:r>
    </w:p>
    <w:p w:rsidR="009E3699" w:rsidRPr="007D19E4" w:rsidRDefault="009E3699" w:rsidP="009E3699">
      <w:pPr>
        <w:tabs>
          <w:tab w:val="left" w:pos="7380"/>
          <w:tab w:val="left" w:pos="7920"/>
        </w:tabs>
        <w:spacing w:line="500" w:lineRule="exact"/>
        <w:rPr>
          <w:rFonts w:ascii="黑体" w:eastAsia="黑体" w:hAnsi="黑体"/>
          <w:sz w:val="32"/>
          <w:szCs w:val="32"/>
        </w:rPr>
      </w:pPr>
    </w:p>
    <w:tbl>
      <w:tblPr>
        <w:tblW w:w="7590" w:type="dxa"/>
        <w:jc w:val="center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"/>
        <w:gridCol w:w="1418"/>
        <w:gridCol w:w="3426"/>
        <w:gridCol w:w="1985"/>
      </w:tblGrid>
      <w:tr w:rsidR="009E3699" w:rsidRPr="007D19E4" w:rsidTr="005A2561">
        <w:trPr>
          <w:trHeight w:val="450"/>
          <w:tblHeader/>
          <w:jc w:val="center"/>
        </w:trPr>
        <w:tc>
          <w:tcPr>
            <w:tcW w:w="761" w:type="dxa"/>
            <w:shd w:val="clear" w:color="auto" w:fill="auto"/>
            <w:noWrap/>
            <w:vAlign w:val="center"/>
            <w:hideMark/>
          </w:tcPr>
          <w:p w:rsidR="009E3699" w:rsidRPr="007D19E4" w:rsidRDefault="009E3699" w:rsidP="005A2561">
            <w:pPr>
              <w:widowControl/>
              <w:jc w:val="center"/>
              <w:rPr>
                <w:rFonts w:eastAsia="黑体"/>
                <w:bCs/>
                <w:color w:val="000000"/>
                <w:kern w:val="0"/>
                <w:szCs w:val="21"/>
              </w:rPr>
            </w:pPr>
            <w:r w:rsidRPr="007D19E4">
              <w:rPr>
                <w:rFonts w:eastAsia="黑体"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9E3699" w:rsidRPr="007D19E4" w:rsidRDefault="009E3699" w:rsidP="005A2561">
            <w:pPr>
              <w:widowControl/>
              <w:jc w:val="center"/>
              <w:rPr>
                <w:rFonts w:eastAsia="黑体"/>
                <w:bCs/>
                <w:color w:val="000000"/>
                <w:kern w:val="0"/>
                <w:szCs w:val="21"/>
              </w:rPr>
            </w:pPr>
            <w:r w:rsidRPr="007D19E4">
              <w:rPr>
                <w:rFonts w:eastAsia="黑体"/>
                <w:bCs/>
                <w:color w:val="000000"/>
                <w:kern w:val="0"/>
                <w:szCs w:val="21"/>
              </w:rPr>
              <w:t>品种名称</w:t>
            </w:r>
          </w:p>
        </w:tc>
        <w:tc>
          <w:tcPr>
            <w:tcW w:w="3426" w:type="dxa"/>
            <w:shd w:val="clear" w:color="auto" w:fill="auto"/>
            <w:noWrap/>
            <w:vAlign w:val="center"/>
            <w:hideMark/>
          </w:tcPr>
          <w:p w:rsidR="009E3699" w:rsidRPr="007D19E4" w:rsidRDefault="009E3699" w:rsidP="005A2561">
            <w:pPr>
              <w:widowControl/>
              <w:jc w:val="center"/>
              <w:rPr>
                <w:rFonts w:eastAsia="黑体"/>
                <w:bCs/>
                <w:color w:val="000000"/>
                <w:kern w:val="0"/>
                <w:szCs w:val="21"/>
              </w:rPr>
            </w:pPr>
            <w:r w:rsidRPr="007D19E4">
              <w:rPr>
                <w:rFonts w:eastAsia="黑体"/>
                <w:bCs/>
                <w:color w:val="000000"/>
                <w:kern w:val="0"/>
                <w:szCs w:val="21"/>
              </w:rPr>
              <w:t>生产企业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9E3699" w:rsidRPr="007D19E4" w:rsidRDefault="009E3699" w:rsidP="005A2561">
            <w:pPr>
              <w:widowControl/>
              <w:jc w:val="center"/>
              <w:rPr>
                <w:rFonts w:eastAsia="黑体"/>
                <w:bCs/>
                <w:color w:val="000000"/>
                <w:kern w:val="0"/>
                <w:szCs w:val="21"/>
              </w:rPr>
            </w:pPr>
            <w:r w:rsidRPr="007D19E4">
              <w:rPr>
                <w:rFonts w:eastAsia="黑体"/>
                <w:bCs/>
                <w:color w:val="000000"/>
                <w:kern w:val="0"/>
                <w:szCs w:val="21"/>
              </w:rPr>
              <w:t>批准文号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银杏叶</w:t>
            </w:r>
            <w:proofErr w:type="gramStart"/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分散片</w:t>
            </w:r>
            <w:proofErr w:type="gramEnd"/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哈药集团</w:t>
            </w:r>
            <w:proofErr w:type="gramStart"/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世</w:t>
            </w:r>
            <w:proofErr w:type="gramEnd"/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一堂制药厂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Z20090638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海南海力制药有限公司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Z20060447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吉林省跨海生化药业制造有限公司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Z20060440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proofErr w:type="gramStart"/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鲁南厚普制药</w:t>
            </w:r>
            <w:proofErr w:type="gramEnd"/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Z20090494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银杏叶胶囊</w:t>
            </w: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常州兰陵制药有限公司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Z20040100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桂林红会药业有限公司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Z20040102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华润三九（黄石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)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药业有限公司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Z20040104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山东百草药业有限公司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Z20040114</w:t>
            </w:r>
          </w:p>
        </w:tc>
      </w:tr>
      <w:tr w:rsidR="009E3699" w:rsidRPr="007D19E4" w:rsidTr="005A2561">
        <w:trPr>
          <w:trHeight w:val="341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9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万邦德（湖南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)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天然药物有限公司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Z20026290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9E3699" w:rsidRPr="007D19E4" w:rsidRDefault="009E3699" w:rsidP="005A2561">
            <w:pPr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银杏叶片</w:t>
            </w:r>
          </w:p>
        </w:tc>
        <w:tc>
          <w:tcPr>
            <w:tcW w:w="3426" w:type="dxa"/>
            <w:vMerge w:val="restart"/>
            <w:shd w:val="clear" w:color="auto" w:fill="auto"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广东环球制药有限公司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Z20063128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vMerge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Z20063129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广东省博罗先锋药业集团有限公司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Z20064309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广东一力罗定制药有限公司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Z20063136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广西半宙大康制药有限公司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Z20064166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贵州益佰制药股份有限公司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Z20027942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桂林红会药业有限公司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Z20027941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海南省金岛制药厂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Z20027943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海南亚洲制药有限公司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Z20027944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河南羚锐制药股份有限公司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Z20064111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河南省宛西制药股份有限公司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Z20027945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vMerge w:val="restart"/>
            <w:shd w:val="clear" w:color="auto" w:fill="auto"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湖北午时药业股份有限公司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Z20073163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vMerge/>
            <w:shd w:val="clear" w:color="auto" w:fill="auto"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Z20044171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吉林省正和药业集团股份有限公司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Z20063940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江苏恩华赛德药业有限责任公司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Z20027961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江苏康缘药业股份有限公司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Z20044308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江苏美通制药有限公司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Z20027957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江苏苏中药业集团股份有限公司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Z20064298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江苏吴中医药集团有限公司苏州制药厂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Z20053712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江西汇仁药业有限公司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Z20033245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proofErr w:type="gramStart"/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鲁南厚普制药</w:t>
            </w:r>
            <w:proofErr w:type="gramEnd"/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Z20025004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山东仙河药业有限公司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Z20054591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山西普德药业股份有限公司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Z20027951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上海</w:t>
            </w:r>
            <w:proofErr w:type="gramStart"/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杏灵科技</w:t>
            </w:r>
            <w:proofErr w:type="gramEnd"/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药业股份有限公司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Z20027955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lastRenderedPageBreak/>
              <w:t>34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通化金马药业集团股份有限公司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Z20063930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275AE6">
              <w:rPr>
                <w:rFonts w:eastAsia="仿宋"/>
                <w:color w:val="000000"/>
                <w:kern w:val="0"/>
                <w:sz w:val="18"/>
                <w:szCs w:val="18"/>
              </w:rPr>
              <w:t>银杏叶片</w:t>
            </w:r>
          </w:p>
        </w:tc>
        <w:tc>
          <w:tcPr>
            <w:tcW w:w="3426" w:type="dxa"/>
            <w:shd w:val="clear" w:color="auto" w:fill="auto"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万邦德（湖南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)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天然药物有限公司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Z20027946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远大医药黄石飞云制药有限公司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Z20027947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37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长春海外制药集团有限公司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Z20043514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vMerge w:val="restart"/>
            <w:shd w:val="clear" w:color="auto" w:fill="auto"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涿州东乐制药有限公司</w:t>
            </w: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Z20028025</w:t>
            </w:r>
          </w:p>
        </w:tc>
      </w:tr>
      <w:tr w:rsidR="009E3699" w:rsidRPr="007D19E4" w:rsidTr="005A2561">
        <w:trPr>
          <w:trHeight w:val="20"/>
          <w:jc w:val="center"/>
        </w:trPr>
        <w:tc>
          <w:tcPr>
            <w:tcW w:w="761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18" w:type="dxa"/>
            <w:vMerge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jc w:val="center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26" w:type="dxa"/>
            <w:vMerge/>
            <w:shd w:val="clear" w:color="auto" w:fill="auto"/>
            <w:vAlign w:val="center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9E3699" w:rsidRPr="007D19E4" w:rsidRDefault="009E3699" w:rsidP="005A2561">
            <w:pPr>
              <w:widowControl/>
              <w:spacing w:line="300" w:lineRule="exact"/>
              <w:rPr>
                <w:rFonts w:eastAsia="仿宋"/>
                <w:color w:val="000000"/>
                <w:kern w:val="0"/>
                <w:sz w:val="18"/>
                <w:szCs w:val="18"/>
              </w:rPr>
            </w:pP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国药准字</w:t>
            </w:r>
            <w:r w:rsidRPr="007D19E4">
              <w:rPr>
                <w:rFonts w:eastAsia="仿宋"/>
                <w:color w:val="000000"/>
                <w:kern w:val="0"/>
                <w:sz w:val="18"/>
                <w:szCs w:val="18"/>
              </w:rPr>
              <w:t>Z20073208</w:t>
            </w:r>
          </w:p>
        </w:tc>
      </w:tr>
    </w:tbl>
    <w:p w:rsidR="009E3699" w:rsidRDefault="009E3699" w:rsidP="009E3699"/>
    <w:sectPr w:rsidR="009E3699" w:rsidSect="007D19E4">
      <w:pgSz w:w="11906" w:h="16838"/>
      <w:pgMar w:top="1814" w:right="1588" w:bottom="170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4E3" w:rsidRDefault="00DA64E3" w:rsidP="009E3699">
      <w:r>
        <w:separator/>
      </w:r>
    </w:p>
  </w:endnote>
  <w:endnote w:type="continuationSeparator" w:id="0">
    <w:p w:rsidR="00DA64E3" w:rsidRDefault="00DA64E3" w:rsidP="009E3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4E3" w:rsidRDefault="00DA64E3" w:rsidP="009E3699">
      <w:r>
        <w:separator/>
      </w:r>
    </w:p>
  </w:footnote>
  <w:footnote w:type="continuationSeparator" w:id="0">
    <w:p w:rsidR="00DA64E3" w:rsidRDefault="00DA64E3" w:rsidP="009E36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E1F"/>
    <w:rsid w:val="001E7E1F"/>
    <w:rsid w:val="0073421C"/>
    <w:rsid w:val="007B2400"/>
    <w:rsid w:val="008927F1"/>
    <w:rsid w:val="009E3699"/>
    <w:rsid w:val="00DA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69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36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E36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E36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E36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69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36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E36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E36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E36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1073</Characters>
  <Application>Microsoft Office Word</Application>
  <DocSecurity>0</DocSecurity>
  <Lines>8</Lines>
  <Paragraphs>2</Paragraphs>
  <ScaleCrop>false</ScaleCrop>
  <Company>CFDA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张京梅</dc:creator>
  <cp:keywords/>
  <dc:description/>
  <cp:lastModifiedBy>张京梅</cp:lastModifiedBy>
  <cp:revision>3</cp:revision>
  <dcterms:created xsi:type="dcterms:W3CDTF">2015-07-02T08:02:00Z</dcterms:created>
  <dcterms:modified xsi:type="dcterms:W3CDTF">2015-07-02T08:04:00Z</dcterms:modified>
</cp:coreProperties>
</file>